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A0" w:rsidRDefault="001F35E8" w:rsidP="00345714">
      <w:pPr>
        <w:ind w:left="0"/>
      </w:pPr>
      <w:bookmarkStart w:id="0" w:name="_Toc338921565"/>
      <w:bookmarkStart w:id="1" w:name="_Toc338922041"/>
      <w:bookmarkEnd w:id="0"/>
      <w:bookmarkEnd w:id="1"/>
      <w:r w:rsidRPr="001F35E8">
        <w:rPr>
          <w:b/>
        </w:rPr>
        <w:t>Inleiding</w:t>
      </w:r>
    </w:p>
    <w:p w:rsidR="001F35E8" w:rsidRPr="001F35E8" w:rsidRDefault="001F35E8" w:rsidP="00345714">
      <w:pPr>
        <w:ind w:left="0"/>
      </w:pPr>
    </w:p>
    <w:p w:rsidR="001F35E8" w:rsidRDefault="001F35E8" w:rsidP="00345714">
      <w:pPr>
        <w:ind w:left="0"/>
      </w:pPr>
      <w:r>
        <w:t xml:space="preserve">Bij het controleren van de aanvraag voor winningsvergunning en het ingediende winningsplan hanteert SodM grotendeels de onderstaande twee </w:t>
      </w:r>
      <w:r w:rsidR="00FC706E">
        <w:t>checklists</w:t>
      </w:r>
      <w:bookmarkStart w:id="2" w:name="_GoBack"/>
      <w:bookmarkEnd w:id="2"/>
      <w:r>
        <w:t xml:space="preserve">. Het is dan ook aan te bevelen uw documenten hierop te laten aansluiten. </w:t>
      </w:r>
    </w:p>
    <w:p w:rsidR="001F35E8" w:rsidRDefault="001F35E8" w:rsidP="00345714">
      <w:pPr>
        <w:ind w:left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16"/>
        <w:gridCol w:w="2909"/>
        <w:gridCol w:w="1595"/>
      </w:tblGrid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  <w:rPr>
                <w:b/>
                <w:sz w:val="32"/>
                <w:szCs w:val="32"/>
              </w:rPr>
            </w:pPr>
            <w:r w:rsidRPr="001F35E8">
              <w:rPr>
                <w:b/>
                <w:sz w:val="32"/>
                <w:szCs w:val="32"/>
              </w:rPr>
              <w:t>Winningsvergunning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  <w:rPr>
                <w:b/>
              </w:rPr>
            </w:pPr>
            <w:r w:rsidRPr="001F35E8">
              <w:rPr>
                <w:b/>
              </w:rPr>
              <w:t>aanwezig?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  <w:rPr>
                <w:b/>
              </w:rPr>
            </w:pPr>
            <w:r w:rsidRPr="001F35E8">
              <w:rPr>
                <w:b/>
              </w:rPr>
              <w:t>A. technische eisen operator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administratieve gegevens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bedrijfsgeschiedenis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managementsamenvatting afgelopen 3 jaar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noWrap/>
            <w:hideMark/>
          </w:tcPr>
          <w:p w:rsidR="001F35E8" w:rsidRPr="001F35E8" w:rsidRDefault="001F35E8" w:rsidP="001F35E8">
            <w:pPr>
              <w:ind w:left="0"/>
            </w:pPr>
            <w:r w:rsidRPr="001F35E8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152400</wp:posOffset>
                      </wp:positionV>
                      <wp:extent cx="342900" cy="1504950"/>
                      <wp:effectExtent l="0" t="0" r="19050" b="19050"/>
                      <wp:wrapNone/>
                      <wp:docPr id="2" name="Vrije v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8150" cy="1485900"/>
                              </a:xfrm>
                              <a:custGeom>
                                <a:avLst/>
                                <a:gdLst>
                                  <a:gd name="T0" fmla="*/ 1 w 39"/>
                                  <a:gd name="T1" fmla="*/ 2 h 156"/>
                                  <a:gd name="T2" fmla="*/ 23 w 39"/>
                                  <a:gd name="T3" fmla="*/ 1 h 156"/>
                                  <a:gd name="T4" fmla="*/ 30 w 39"/>
                                  <a:gd name="T5" fmla="*/ 12 h 156"/>
                                  <a:gd name="T6" fmla="*/ 27 w 39"/>
                                  <a:gd name="T7" fmla="*/ 37 h 156"/>
                                  <a:gd name="T8" fmla="*/ 29 w 39"/>
                                  <a:gd name="T9" fmla="*/ 69 h 156"/>
                                  <a:gd name="T10" fmla="*/ 39 w 39"/>
                                  <a:gd name="T11" fmla="*/ 77 h 156"/>
                                  <a:gd name="T12" fmla="*/ 28 w 39"/>
                                  <a:gd name="T13" fmla="*/ 80 h 156"/>
                                  <a:gd name="T14" fmla="*/ 39 w 39"/>
                                  <a:gd name="T15" fmla="*/ 112 h 156"/>
                                  <a:gd name="T16" fmla="*/ 5 w 39"/>
                                  <a:gd name="T17" fmla="*/ 156 h 156"/>
                                  <a:gd name="T18" fmla="*/ 0 w 39"/>
                                  <a:gd name="T19" fmla="*/ 152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9" h="156">
                                    <a:moveTo>
                                      <a:pt x="1" y="2"/>
                                    </a:moveTo>
                                    <a:cubicBezTo>
                                      <a:pt x="9" y="0"/>
                                      <a:pt x="14" y="0"/>
                                      <a:pt x="23" y="1"/>
                                    </a:cubicBezTo>
                                    <a:cubicBezTo>
                                      <a:pt x="27" y="3"/>
                                      <a:pt x="29" y="8"/>
                                      <a:pt x="30" y="12"/>
                                    </a:cubicBezTo>
                                    <a:cubicBezTo>
                                      <a:pt x="29" y="21"/>
                                      <a:pt x="29" y="28"/>
                                      <a:pt x="27" y="37"/>
                                    </a:cubicBezTo>
                                    <a:cubicBezTo>
                                      <a:pt x="27" y="48"/>
                                      <a:pt x="25" y="59"/>
                                      <a:pt x="29" y="69"/>
                                    </a:cubicBezTo>
                                    <a:cubicBezTo>
                                      <a:pt x="31" y="73"/>
                                      <a:pt x="39" y="77"/>
                                      <a:pt x="39" y="77"/>
                                    </a:cubicBezTo>
                                    <a:cubicBezTo>
                                      <a:pt x="35" y="78"/>
                                      <a:pt x="28" y="80"/>
                                      <a:pt x="28" y="80"/>
                                    </a:cubicBezTo>
                                    <a:cubicBezTo>
                                      <a:pt x="22" y="89"/>
                                      <a:pt x="36" y="102"/>
                                      <a:pt x="39" y="112"/>
                                    </a:cubicBezTo>
                                    <a:cubicBezTo>
                                      <a:pt x="37" y="144"/>
                                      <a:pt x="34" y="149"/>
                                      <a:pt x="5" y="156"/>
                                    </a:cubicBezTo>
                                    <a:cubicBezTo>
                                      <a:pt x="3" y="155"/>
                                      <a:pt x="0" y="152"/>
                                      <a:pt x="0" y="152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rije vorm 2" o:spid="_x0000_s1026" style="position:absolute;margin-left:188.25pt;margin-top:12pt;width:27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" path="m1,2c9,,14,,23,1v4,2,6,7,7,11c29,21,29,28,27,37v,11,-2,22,2,32c31,73,39,77,39,77v-4,1,-11,3,-11,3c22,89,36,102,39,112v-2,32,-5,37,-34,44c3,155,,152,,152e" filled="f" strokeweight="1pt">
                      <v:path arrowok="t" o:connecttype="custom" o:connectlocs="11235,19050;258396,9525;337038,114300;303335,352425;325804,657225;438150,733425;314569,762000;438150,1066800;56173,1485900;0,1447800" o:connectangles="0,0,0,0,0,0,0,0,0,0"/>
                    </v:shape>
                  </w:pict>
                </mc:Fallback>
              </mc:AlternateContent>
            </w:r>
            <w:r w:rsidR="00D63342">
              <w:t>Plan van Aanpak werkzaamheden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organogram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  <w:proofErr w:type="spellStart"/>
            <w:r w:rsidRPr="001F35E8">
              <w:t>CV's</w:t>
            </w:r>
            <w:proofErr w:type="spellEnd"/>
            <w:r w:rsidRPr="001F35E8">
              <w:t xml:space="preserve"> managers &amp; </w:t>
            </w:r>
            <w:proofErr w:type="spellStart"/>
            <w:r w:rsidRPr="001F35E8">
              <w:t>key</w:t>
            </w:r>
            <w:proofErr w:type="spellEnd"/>
            <w:r w:rsidRPr="001F35E8">
              <w:t xml:space="preserve"> personeel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interne en externe expertise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in te schakelen contractors</w:t>
            </w:r>
          </w:p>
        </w:tc>
        <w:tc>
          <w:tcPr>
            <w:tcW w:w="2909" w:type="dxa"/>
            <w:hideMark/>
          </w:tcPr>
          <w:p w:rsidR="001F35E8" w:rsidRPr="001F35E8" w:rsidRDefault="00FC706E" w:rsidP="00FC706E">
            <w:pPr>
              <w:ind w:left="0"/>
              <w:jc w:val="center"/>
            </w:pPr>
            <w:proofErr w:type="spellStart"/>
            <w:r w:rsidRPr="001F35E8">
              <w:t>vg</w:t>
            </w:r>
            <w:proofErr w:type="spellEnd"/>
            <w:r w:rsidRPr="001F35E8">
              <w:t xml:space="preserve"> zorgsysteem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HSE-management systeem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kwaliteitsborgingsysteem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510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bedrijfsvoering (operaties)- en onderhoudssysteem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rampenplan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  <w:rPr>
                <w:b/>
              </w:rPr>
            </w:pPr>
            <w:r w:rsidRPr="001F35E8">
              <w:rPr>
                <w:b/>
              </w:rPr>
              <w:t>B. inhoud aanvraag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tijdvak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gebied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raming delfstoffen &amp; aardwarmte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structuurkaart formatie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onderbouwing raming &amp; structuurkaart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beschrijving onderzoeksmethoden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meerjarenplan: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 xml:space="preserve">jaarlijkse </w:t>
            </w:r>
            <w:r w:rsidR="00FC706E" w:rsidRPr="001F35E8">
              <w:t>productie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jaarlijkse investeringen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jaarlijkse lopende kosten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algemene gegevens aanvrager: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naam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KvK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doelstelling aanvrager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financiële gegevens: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vermogen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activa en passiva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verlies- en winstrekening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financieringsplan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1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technische gegevens:</w:t>
            </w:r>
          </w:p>
        </w:tc>
        <w:tc>
          <w:tcPr>
            <w:tcW w:w="2909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naam mijnbouwwerken</w:t>
            </w:r>
          </w:p>
        </w:tc>
        <w:tc>
          <w:tcPr>
            <w:tcW w:w="1595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</w:tbl>
    <w:p w:rsidR="001F35E8" w:rsidRDefault="001F35E8" w:rsidP="00345714">
      <w:pPr>
        <w:ind w:left="0"/>
      </w:pPr>
    </w:p>
    <w:p w:rsidR="001F35E8" w:rsidRDefault="001F35E8">
      <w:r>
        <w:br w:type="page"/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800"/>
        <w:gridCol w:w="4246"/>
        <w:gridCol w:w="1418"/>
      </w:tblGrid>
      <w:tr w:rsidR="001F35E8" w:rsidRPr="001F35E8" w:rsidTr="001F35E8">
        <w:trPr>
          <w:trHeight w:val="255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  <w:rPr>
                <w:b/>
                <w:sz w:val="32"/>
                <w:szCs w:val="32"/>
              </w:rPr>
            </w:pPr>
            <w:r w:rsidRPr="001F35E8">
              <w:rPr>
                <w:b/>
                <w:sz w:val="32"/>
                <w:szCs w:val="32"/>
              </w:rPr>
              <w:lastRenderedPageBreak/>
              <w:t>Winningsplan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  <w:rPr>
                <w:b/>
              </w:rPr>
            </w:pPr>
            <w:r w:rsidRPr="001F35E8">
              <w:rPr>
                <w:b/>
              </w:rPr>
              <w:t>Aanwezig?</w:t>
            </w:r>
          </w:p>
        </w:tc>
      </w:tr>
      <w:tr w:rsidR="001F35E8" w:rsidRPr="001F35E8" w:rsidTr="001F35E8">
        <w:trPr>
          <w:trHeight w:val="510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de verwachte hoeveelheid aanwezige aardwarmte en de ligging ervan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het verwachtte debiet bij vollast</w:t>
            </w: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de productietemperatuur</w:t>
            </w: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de injectietemperatuur</w:t>
            </w: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 xml:space="preserve">de </w:t>
            </w:r>
            <w:proofErr w:type="spellStart"/>
            <w:r w:rsidRPr="001F35E8">
              <w:t>pompdruk</w:t>
            </w:r>
            <w:proofErr w:type="spellEnd"/>
            <w:r w:rsidRPr="001F35E8">
              <w:t xml:space="preserve"> bij de producer</w:t>
            </w: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 xml:space="preserve">de </w:t>
            </w:r>
            <w:proofErr w:type="spellStart"/>
            <w:r w:rsidRPr="001F35E8">
              <w:t>pompdruk</w:t>
            </w:r>
            <w:proofErr w:type="spellEnd"/>
            <w:r w:rsidRPr="001F35E8">
              <w:t xml:space="preserve"> bij de injector</w:t>
            </w: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510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de hoeveelheid elektrische energie die het systeem vergt</w:t>
            </w: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het aantal vollasturen</w:t>
            </w: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315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het vermogen [</w:t>
            </w:r>
            <w:proofErr w:type="spellStart"/>
            <w:r w:rsidRPr="001F35E8">
              <w:t>MW</w:t>
            </w:r>
            <w:r w:rsidRPr="001F35E8">
              <w:rPr>
                <w:vertAlign w:val="subscript"/>
              </w:rPr>
              <w:t>th</w:t>
            </w:r>
            <w:proofErr w:type="spellEnd"/>
            <w:r w:rsidRPr="001F35E8">
              <w:t>]</w:t>
            </w: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de warmte [PJ]</w:t>
            </w: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1020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 xml:space="preserve">gegevens met betrekking tot de structuur van het aquifer met bijbehorende geologische, geofysische en </w:t>
            </w:r>
            <w:proofErr w:type="spellStart"/>
            <w:r w:rsidRPr="001F35E8">
              <w:t>petrofysische</w:t>
            </w:r>
            <w:proofErr w:type="spellEnd"/>
            <w:r w:rsidRPr="001F35E8">
              <w:t xml:space="preserve"> studies en de daarbij gehanteerde onzekerheidsanalyses</w:t>
            </w: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510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aanvangstijdstip en duur van de winning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510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 xml:space="preserve">de wijze van winning </w:t>
            </w:r>
            <w:r>
              <w:t>en</w:t>
            </w:r>
            <w:r w:rsidRPr="001F35E8">
              <w:t xml:space="preserve"> de daarmee verband houdende activiteiten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aantal producers</w:t>
            </w: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aantal injectors</w:t>
            </w: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een beschrijving van de wijze van de winning</w:t>
            </w: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510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een beschrijving van het mijnbouwwerk en de ligging ervan</w:t>
            </w: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510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een opgaaf van de volgorde en het tijdsbestek van het maken van de boorgaten</w:t>
            </w: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510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een opgaaf van de ligging, lengte en diameter van de verbuizing van de boorgaten</w:t>
            </w: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780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 xml:space="preserve">de hoeveelheden </w:t>
            </w:r>
            <w:r>
              <w:t>jaarlijks te winnen delfstoffen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een opgaaf van de samenstelling en hoeveelheden van de stoffen, die jaarlijks onvermijdelijk bij de winning van koolwaterstoffen meekomen [bijvangst]</w:t>
            </w: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765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een opgaaf van de hoeveelheden gewonnen koolwaterstoffen [bijvangst] die jaarlijks bij de winning wordt gebruikt, afgeblazen of afgefakkeld;</w:t>
            </w: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1020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een opgaaf van de samenstelling en hoeveelheden delfstoffen en andere stoffen [bijvangst en chemicaliën] die jaarlijks bij de winning in de ondergrond worden teruggebracht;</w:t>
            </w: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510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de kosten op jaarbasis va</w:t>
            </w:r>
            <w:r>
              <w:t>n het winnen van de delfstoffen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jaarlijkse kosten voor investeringen</w:t>
            </w: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jaarlijkse kosten voor onderhoud</w:t>
            </w: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255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lastRenderedPageBreak/>
              <w:t> 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  <w:proofErr w:type="spellStart"/>
            <w:r w:rsidRPr="001F35E8">
              <w:t>jaarlijkste</w:t>
            </w:r>
            <w:proofErr w:type="spellEnd"/>
            <w:r w:rsidRPr="001F35E8">
              <w:t xml:space="preserve"> kosten voor bedrijfsvoering</w:t>
            </w: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510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de kosten van het verlaten en verwijderen van mijnbouwwerken</w:t>
            </w: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510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de bodembeweging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 xml:space="preserve">een </w:t>
            </w:r>
            <w:proofErr w:type="spellStart"/>
            <w:r w:rsidRPr="001F35E8">
              <w:t>risico-analyse</w:t>
            </w:r>
            <w:proofErr w:type="spellEnd"/>
            <w:r w:rsidRPr="001F35E8">
              <w:t xml:space="preserve"> omtrent bodemtrillingen als gevolg van de winning</w:t>
            </w: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555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een beschrijving van de mogelijke omvang en verwachte aard van de schade door bodembeweging</w:t>
            </w: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765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een beschrijving van de maatregelen die worden genomen om bodembeweging te voorkomen of te beperken</w:t>
            </w: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  <w:tr w:rsidR="001F35E8" w:rsidRPr="001F35E8" w:rsidTr="001F35E8">
        <w:trPr>
          <w:trHeight w:val="765"/>
        </w:trPr>
        <w:tc>
          <w:tcPr>
            <w:tcW w:w="3800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  <w:tc>
          <w:tcPr>
            <w:tcW w:w="4246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een beschrijving van de maatregelen die worden genomen om schade door bodembeweging te voorkomen of te beperken</w:t>
            </w:r>
          </w:p>
        </w:tc>
        <w:tc>
          <w:tcPr>
            <w:tcW w:w="1418" w:type="dxa"/>
            <w:hideMark/>
          </w:tcPr>
          <w:p w:rsidR="001F35E8" w:rsidRPr="001F35E8" w:rsidRDefault="001F35E8" w:rsidP="001F35E8">
            <w:pPr>
              <w:ind w:left="0"/>
            </w:pPr>
            <w:r w:rsidRPr="001F35E8">
              <w:t> </w:t>
            </w:r>
          </w:p>
        </w:tc>
      </w:tr>
    </w:tbl>
    <w:p w:rsidR="001F35E8" w:rsidRPr="006B3E9C" w:rsidRDefault="001F35E8" w:rsidP="00345714">
      <w:pPr>
        <w:ind w:left="0"/>
      </w:pPr>
    </w:p>
    <w:sectPr w:rsidR="001F35E8" w:rsidRPr="006B3E9C" w:rsidSect="004C4076">
      <w:headerReference w:type="default" r:id="rId10"/>
      <w:footerReference w:type="default" r:id="rId11"/>
      <w:pgSz w:w="11906" w:h="16838"/>
      <w:pgMar w:top="1134" w:right="1417" w:bottom="993" w:left="1417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06" w:rsidRDefault="000F0C06" w:rsidP="00BF1C5B">
      <w:r>
        <w:separator/>
      </w:r>
    </w:p>
  </w:endnote>
  <w:endnote w:type="continuationSeparator" w:id="0">
    <w:p w:rsidR="000F0C06" w:rsidRDefault="000F0C06" w:rsidP="00BF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a">
    <w:charset w:val="00"/>
    <w:family w:val="roman"/>
    <w:pitch w:val="variable"/>
    <w:sig w:usb0="800022FF" w:usb1="1A03FBFF" w:usb2="02000027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Roman">
    <w:altName w:val="Cambria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10" w:rsidRPr="00585395" w:rsidRDefault="00585395" w:rsidP="00585395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 w:rsidR="00FC706E">
      <w:rPr>
        <w:noProof/>
      </w:rPr>
      <w:t>1</w:t>
    </w:r>
    <w:r>
      <w:fldChar w:fldCharType="end"/>
    </w:r>
    <w:r>
      <w:t xml:space="preserve"> van </w:t>
    </w:r>
    <w:r w:rsidR="000F0C06">
      <w:fldChar w:fldCharType="begin"/>
    </w:r>
    <w:r w:rsidR="000F0C06">
      <w:instrText xml:space="preserve"> NUMPAGES   \* MERGEFORMAT </w:instrText>
    </w:r>
    <w:r w:rsidR="000F0C06">
      <w:fldChar w:fldCharType="separate"/>
    </w:r>
    <w:r w:rsidR="00FC706E">
      <w:rPr>
        <w:noProof/>
      </w:rPr>
      <w:t>3</w:t>
    </w:r>
    <w:r w:rsidR="000F0C06">
      <w:rPr>
        <w:noProof/>
      </w:rPr>
      <w:fldChar w:fldCharType="end"/>
    </w:r>
    <w:r>
      <w:ptab w:relativeTo="margin" w:alignment="center" w:leader="none"/>
    </w:r>
    <w:r w:rsidR="006B28AB">
      <w:t xml:space="preserve">Bijlage bij </w:t>
    </w:r>
    <w:r>
      <w:t>Handboek geothermie</w:t>
    </w:r>
    <w:r>
      <w:ptab w:relativeTo="margin" w:alignment="right" w:leader="none"/>
    </w:r>
    <w:r>
      <w:t>juli ’14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06" w:rsidRDefault="000F0C06" w:rsidP="00BF1C5B">
      <w:r>
        <w:separator/>
      </w:r>
    </w:p>
  </w:footnote>
  <w:footnote w:type="continuationSeparator" w:id="0">
    <w:p w:rsidR="000F0C06" w:rsidRDefault="000F0C06" w:rsidP="00BF1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E8" w:rsidRPr="001F35E8" w:rsidRDefault="001F35E8" w:rsidP="00F4431B">
    <w:pPr>
      <w:tabs>
        <w:tab w:val="center" w:pos="4536"/>
        <w:tab w:val="right" w:pos="9072"/>
      </w:tabs>
      <w:ind w:left="0"/>
      <w:rPr>
        <w:rFonts w:cs="Cambria"/>
        <w:sz w:val="32"/>
        <w:szCs w:val="32"/>
      </w:rPr>
    </w:pPr>
    <w:r w:rsidRPr="001F35E8">
      <w:rPr>
        <w:rFonts w:cs="Cambria"/>
        <w:sz w:val="32"/>
        <w:szCs w:val="32"/>
      </w:rPr>
      <w:t>Checklists voor aanvraag winningsvergunning en voor winningsplan</w:t>
    </w:r>
  </w:p>
  <w:p w:rsidR="00614D10" w:rsidRPr="00F4431B" w:rsidRDefault="00FE217C" w:rsidP="00F4431B">
    <w:pPr>
      <w:tabs>
        <w:tab w:val="center" w:pos="4536"/>
        <w:tab w:val="right" w:pos="9072"/>
      </w:tabs>
      <w:ind w:left="0"/>
      <w:rPr>
        <w:rFonts w:cs="Cambria"/>
      </w:rPr>
    </w:pPr>
    <w:r>
      <w:rPr>
        <w:rFonts w:cs="Cambria"/>
        <w:noProof/>
        <w:lang w:eastAsia="nl-N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C7F9B0A" wp14:editId="166B7C6B">
              <wp:simplePos x="0" y="0"/>
              <wp:positionH relativeFrom="column">
                <wp:posOffset>-93980</wp:posOffset>
              </wp:positionH>
              <wp:positionV relativeFrom="paragraph">
                <wp:posOffset>269874</wp:posOffset>
              </wp:positionV>
              <wp:extent cx="6028690" cy="0"/>
              <wp:effectExtent l="0" t="0" r="10160" b="19050"/>
              <wp:wrapNone/>
              <wp:docPr id="11" name="Rechte verbindingslij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86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4pt,21.25pt" to="467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" strokecolor="#4a7ebb">
              <o:lock v:ext="edit" shapetype="f"/>
            </v:line>
          </w:pict>
        </mc:Fallback>
      </mc:AlternateContent>
    </w:r>
  </w:p>
  <w:p w:rsidR="00614D10" w:rsidRPr="00F4431B" w:rsidRDefault="00614D10" w:rsidP="00F4431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727D82"/>
    <w:lvl w:ilvl="0">
      <w:start w:val="1"/>
      <w:numFmt w:val="bullet"/>
      <w:pStyle w:val="Kop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EC74B532"/>
    <w:lvl w:ilvl="0">
      <w:numFmt w:val="bullet"/>
      <w:lvlText w:val="*"/>
      <w:lvlJc w:val="left"/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2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78"/>
        </w:tabs>
        <w:ind w:left="478" w:hanging="360"/>
      </w:pPr>
      <w:rPr>
        <w:rFonts w:ascii="Symbol" w:hAnsi="Symbol"/>
        <w:color w:val="000000"/>
        <w:sz w:val="22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2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/>
        <w:color w:val="000000"/>
        <w:sz w:val="22"/>
      </w:rPr>
    </w:lvl>
  </w:abstractNum>
  <w:abstractNum w:abstractNumId="6">
    <w:nsid w:val="0004465B"/>
    <w:multiLevelType w:val="hybridMultilevel"/>
    <w:tmpl w:val="73A292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A4E0D"/>
    <w:multiLevelType w:val="hybridMultilevel"/>
    <w:tmpl w:val="2AF099A2"/>
    <w:lvl w:ilvl="0" w:tplc="36305C8C">
      <w:numFmt w:val="bullet"/>
      <w:lvlText w:val="•"/>
      <w:lvlJc w:val="left"/>
      <w:pPr>
        <w:ind w:left="735" w:hanging="375"/>
      </w:pPr>
      <w:rPr>
        <w:rFonts w:ascii="Calibri" w:eastAsia="Times New Roman" w:hAnsi="Calibri" w:cs="Symbola" w:hint="default"/>
        <w:w w:val="1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B6D11"/>
    <w:multiLevelType w:val="hybridMultilevel"/>
    <w:tmpl w:val="EF40FC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114BE"/>
    <w:multiLevelType w:val="multilevel"/>
    <w:tmpl w:val="D88E4B68"/>
    <w:lvl w:ilvl="0">
      <w:start w:val="1"/>
      <w:numFmt w:val="decimal"/>
      <w:lvlText w:val="%1."/>
      <w:lvlJc w:val="left"/>
      <w:pPr>
        <w:tabs>
          <w:tab w:val="num" w:pos="60"/>
        </w:tabs>
      </w:pPr>
      <w:rPr>
        <w:rFonts w:asciiTheme="minorHAnsi" w:hAnsiTheme="minorHAnsi" w:cs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300"/>
      </w:pPr>
      <w:rPr>
        <w:rFonts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</w:pPr>
      <w:rPr>
        <w:rFonts w:cs="Times New Roman" w:hint="default"/>
        <w:sz w:val="20"/>
        <w:szCs w:val="20"/>
      </w:rPr>
    </w:lvl>
    <w:lvl w:ilvl="4">
      <w:start w:val="1"/>
      <w:numFmt w:val="upperLetter"/>
      <w:lvlText w:val="%5."/>
      <w:lvlJc w:val="left"/>
      <w:pPr>
        <w:tabs>
          <w:tab w:val="num" w:pos="78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0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0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00"/>
        </w:tabs>
      </w:pPr>
      <w:rPr>
        <w:rFonts w:cs="Times New Roman" w:hint="default"/>
      </w:rPr>
    </w:lvl>
  </w:abstractNum>
  <w:abstractNum w:abstractNumId="10">
    <w:nsid w:val="1B025D6B"/>
    <w:multiLevelType w:val="hybridMultilevel"/>
    <w:tmpl w:val="155CDF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B6013"/>
    <w:multiLevelType w:val="hybridMultilevel"/>
    <w:tmpl w:val="766ECB58"/>
    <w:lvl w:ilvl="0" w:tplc="D734701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60" w:hanging="360"/>
      </w:pPr>
    </w:lvl>
    <w:lvl w:ilvl="2" w:tplc="0413001B" w:tentative="1">
      <w:start w:val="1"/>
      <w:numFmt w:val="lowerRoman"/>
      <w:lvlText w:val="%3."/>
      <w:lvlJc w:val="right"/>
      <w:pPr>
        <w:ind w:left="1080" w:hanging="180"/>
      </w:pPr>
    </w:lvl>
    <w:lvl w:ilvl="3" w:tplc="0413000F" w:tentative="1">
      <w:start w:val="1"/>
      <w:numFmt w:val="decimal"/>
      <w:lvlText w:val="%4."/>
      <w:lvlJc w:val="left"/>
      <w:pPr>
        <w:ind w:left="1800" w:hanging="360"/>
      </w:pPr>
    </w:lvl>
    <w:lvl w:ilvl="4" w:tplc="04130019" w:tentative="1">
      <w:start w:val="1"/>
      <w:numFmt w:val="lowerLetter"/>
      <w:lvlText w:val="%5."/>
      <w:lvlJc w:val="left"/>
      <w:pPr>
        <w:ind w:left="2520" w:hanging="360"/>
      </w:pPr>
    </w:lvl>
    <w:lvl w:ilvl="5" w:tplc="0413001B" w:tentative="1">
      <w:start w:val="1"/>
      <w:numFmt w:val="lowerRoman"/>
      <w:lvlText w:val="%6."/>
      <w:lvlJc w:val="right"/>
      <w:pPr>
        <w:ind w:left="3240" w:hanging="180"/>
      </w:pPr>
    </w:lvl>
    <w:lvl w:ilvl="6" w:tplc="0413000F" w:tentative="1">
      <w:start w:val="1"/>
      <w:numFmt w:val="decimal"/>
      <w:lvlText w:val="%7."/>
      <w:lvlJc w:val="left"/>
      <w:pPr>
        <w:ind w:left="3960" w:hanging="360"/>
      </w:pPr>
    </w:lvl>
    <w:lvl w:ilvl="7" w:tplc="04130019" w:tentative="1">
      <w:start w:val="1"/>
      <w:numFmt w:val="lowerLetter"/>
      <w:lvlText w:val="%8."/>
      <w:lvlJc w:val="left"/>
      <w:pPr>
        <w:ind w:left="4680" w:hanging="360"/>
      </w:pPr>
    </w:lvl>
    <w:lvl w:ilvl="8" w:tplc="0413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232F751F"/>
    <w:multiLevelType w:val="hybridMultilevel"/>
    <w:tmpl w:val="D2940FAE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5F56E64"/>
    <w:multiLevelType w:val="hybridMultilevel"/>
    <w:tmpl w:val="813AF89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6D26EFE"/>
    <w:multiLevelType w:val="hybridMultilevel"/>
    <w:tmpl w:val="C308C5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F699D"/>
    <w:multiLevelType w:val="hybridMultilevel"/>
    <w:tmpl w:val="04E03F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D6566"/>
    <w:multiLevelType w:val="hybridMultilevel"/>
    <w:tmpl w:val="69704D18"/>
    <w:lvl w:ilvl="0" w:tplc="2D4AD5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9317C81"/>
    <w:multiLevelType w:val="hybridMultilevel"/>
    <w:tmpl w:val="635A00A0"/>
    <w:lvl w:ilvl="0" w:tplc="474CB1E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8">
    <w:nsid w:val="2AEF51D7"/>
    <w:multiLevelType w:val="hybridMultilevel"/>
    <w:tmpl w:val="DD0252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41AA9"/>
    <w:multiLevelType w:val="hybridMultilevel"/>
    <w:tmpl w:val="FE9A070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24646C"/>
    <w:multiLevelType w:val="hybridMultilevel"/>
    <w:tmpl w:val="805CACEC"/>
    <w:lvl w:ilvl="0" w:tplc="23C0F84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354B321C"/>
    <w:multiLevelType w:val="hybridMultilevel"/>
    <w:tmpl w:val="458ED244"/>
    <w:lvl w:ilvl="0" w:tplc="0413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2">
    <w:nsid w:val="378F2AAA"/>
    <w:multiLevelType w:val="hybridMultilevel"/>
    <w:tmpl w:val="52E69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34707"/>
    <w:multiLevelType w:val="singleLevel"/>
    <w:tmpl w:val="9190ADF2"/>
    <w:lvl w:ilvl="0">
      <w:start w:val="1"/>
      <w:numFmt w:val="decimal"/>
      <w:lvlText w:val="2.%1"/>
      <w:legacy w:legacy="1" w:legacySpace="0" w:legacyIndent="375"/>
      <w:lvlJc w:val="left"/>
      <w:rPr>
        <w:rFonts w:asciiTheme="majorHAnsi" w:hAnsiTheme="majorHAnsi" w:hint="default"/>
      </w:rPr>
    </w:lvl>
  </w:abstractNum>
  <w:abstractNum w:abstractNumId="24">
    <w:nsid w:val="415403D1"/>
    <w:multiLevelType w:val="hybridMultilevel"/>
    <w:tmpl w:val="F370CD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24A7F"/>
    <w:multiLevelType w:val="hybridMultilevel"/>
    <w:tmpl w:val="5FFCDD62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8B80CE1"/>
    <w:multiLevelType w:val="hybridMultilevel"/>
    <w:tmpl w:val="86EA642E"/>
    <w:lvl w:ilvl="0" w:tplc="0413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7">
    <w:nsid w:val="4BA11750"/>
    <w:multiLevelType w:val="hybridMultilevel"/>
    <w:tmpl w:val="F3FCC1B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782817"/>
    <w:multiLevelType w:val="hybridMultilevel"/>
    <w:tmpl w:val="76FE7E00"/>
    <w:lvl w:ilvl="0" w:tplc="CABC3354">
      <w:numFmt w:val="bullet"/>
      <w:pStyle w:val="Lijstopsomteken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96513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2808349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A81948"/>
    <w:multiLevelType w:val="multilevel"/>
    <w:tmpl w:val="8D4C1930"/>
    <w:lvl w:ilvl="0">
      <w:start w:val="1"/>
      <w:numFmt w:val="decimal"/>
      <w:pStyle w:val="Kop11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Kop21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Kop31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50021F9A"/>
    <w:multiLevelType w:val="hybridMultilevel"/>
    <w:tmpl w:val="B1081B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522D80"/>
    <w:multiLevelType w:val="hybridMultilevel"/>
    <w:tmpl w:val="6AF84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E2F18"/>
    <w:multiLevelType w:val="hybridMultilevel"/>
    <w:tmpl w:val="B3CADCAC"/>
    <w:lvl w:ilvl="0" w:tplc="0413000F">
      <w:start w:val="1"/>
      <w:numFmt w:val="decimal"/>
      <w:lvlText w:val="%1."/>
      <w:lvlJc w:val="left"/>
      <w:pPr>
        <w:ind w:left="795" w:hanging="360"/>
      </w:pPr>
    </w:lvl>
    <w:lvl w:ilvl="1" w:tplc="04130019" w:tentative="1">
      <w:start w:val="1"/>
      <w:numFmt w:val="lowerLetter"/>
      <w:lvlText w:val="%2."/>
      <w:lvlJc w:val="left"/>
      <w:pPr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5C7537EB"/>
    <w:multiLevelType w:val="hybridMultilevel"/>
    <w:tmpl w:val="C1A678DA"/>
    <w:lvl w:ilvl="0" w:tplc="04130019">
      <w:start w:val="1"/>
      <w:numFmt w:val="lowerLetter"/>
      <w:lvlText w:val="%1."/>
      <w:lvlJc w:val="left"/>
      <w:pPr>
        <w:ind w:left="947" w:hanging="360"/>
      </w:pPr>
    </w:lvl>
    <w:lvl w:ilvl="1" w:tplc="04130019" w:tentative="1">
      <w:start w:val="1"/>
      <w:numFmt w:val="lowerLetter"/>
      <w:lvlText w:val="%2."/>
      <w:lvlJc w:val="left"/>
      <w:pPr>
        <w:ind w:left="1667" w:hanging="360"/>
      </w:pPr>
    </w:lvl>
    <w:lvl w:ilvl="2" w:tplc="0413001B" w:tentative="1">
      <w:start w:val="1"/>
      <w:numFmt w:val="lowerRoman"/>
      <w:lvlText w:val="%3."/>
      <w:lvlJc w:val="right"/>
      <w:pPr>
        <w:ind w:left="2387" w:hanging="180"/>
      </w:pPr>
    </w:lvl>
    <w:lvl w:ilvl="3" w:tplc="0413000F" w:tentative="1">
      <w:start w:val="1"/>
      <w:numFmt w:val="decimal"/>
      <w:lvlText w:val="%4."/>
      <w:lvlJc w:val="left"/>
      <w:pPr>
        <w:ind w:left="3107" w:hanging="360"/>
      </w:pPr>
    </w:lvl>
    <w:lvl w:ilvl="4" w:tplc="04130019" w:tentative="1">
      <w:start w:val="1"/>
      <w:numFmt w:val="lowerLetter"/>
      <w:lvlText w:val="%5."/>
      <w:lvlJc w:val="left"/>
      <w:pPr>
        <w:ind w:left="3827" w:hanging="360"/>
      </w:pPr>
    </w:lvl>
    <w:lvl w:ilvl="5" w:tplc="0413001B" w:tentative="1">
      <w:start w:val="1"/>
      <w:numFmt w:val="lowerRoman"/>
      <w:lvlText w:val="%6."/>
      <w:lvlJc w:val="right"/>
      <w:pPr>
        <w:ind w:left="4547" w:hanging="180"/>
      </w:pPr>
    </w:lvl>
    <w:lvl w:ilvl="6" w:tplc="0413000F" w:tentative="1">
      <w:start w:val="1"/>
      <w:numFmt w:val="decimal"/>
      <w:lvlText w:val="%7."/>
      <w:lvlJc w:val="left"/>
      <w:pPr>
        <w:ind w:left="5267" w:hanging="360"/>
      </w:pPr>
    </w:lvl>
    <w:lvl w:ilvl="7" w:tplc="04130019" w:tentative="1">
      <w:start w:val="1"/>
      <w:numFmt w:val="lowerLetter"/>
      <w:lvlText w:val="%8."/>
      <w:lvlJc w:val="left"/>
      <w:pPr>
        <w:ind w:left="5987" w:hanging="360"/>
      </w:pPr>
    </w:lvl>
    <w:lvl w:ilvl="8" w:tplc="0413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4">
    <w:nsid w:val="5DC64266"/>
    <w:multiLevelType w:val="hybridMultilevel"/>
    <w:tmpl w:val="15F23B70"/>
    <w:lvl w:ilvl="0" w:tplc="508A3EA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5E8B3EB1"/>
    <w:multiLevelType w:val="hybridMultilevel"/>
    <w:tmpl w:val="B1BC03E4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FE1460"/>
    <w:multiLevelType w:val="hybridMultilevel"/>
    <w:tmpl w:val="9CC22432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64A65AF"/>
    <w:multiLevelType w:val="hybridMultilevel"/>
    <w:tmpl w:val="6C08E1C2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67741AE"/>
    <w:multiLevelType w:val="hybridMultilevel"/>
    <w:tmpl w:val="D5C21276"/>
    <w:lvl w:ilvl="0" w:tplc="36305C8C">
      <w:numFmt w:val="bullet"/>
      <w:lvlText w:val="•"/>
      <w:lvlJc w:val="left"/>
      <w:pPr>
        <w:ind w:left="884" w:hanging="375"/>
      </w:pPr>
      <w:rPr>
        <w:rFonts w:ascii="Calibri" w:eastAsia="Times New Roman" w:hAnsi="Calibri" w:cs="Symbola" w:hint="default"/>
        <w:w w:val="128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9">
    <w:nsid w:val="67516C43"/>
    <w:multiLevelType w:val="hybridMultilevel"/>
    <w:tmpl w:val="3AD43274"/>
    <w:lvl w:ilvl="0" w:tplc="FFFFFFF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D7347010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FFFFFFF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0">
    <w:nsid w:val="67AA4392"/>
    <w:multiLevelType w:val="hybridMultilevel"/>
    <w:tmpl w:val="0D442F6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C83C68"/>
    <w:multiLevelType w:val="hybridMultilevel"/>
    <w:tmpl w:val="44BC5F82"/>
    <w:lvl w:ilvl="0" w:tplc="0413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2">
    <w:nsid w:val="6AA044C0"/>
    <w:multiLevelType w:val="hybridMultilevel"/>
    <w:tmpl w:val="94D64F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A4727D"/>
    <w:multiLevelType w:val="hybridMultilevel"/>
    <w:tmpl w:val="D4066A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FB71378"/>
    <w:multiLevelType w:val="hybridMultilevel"/>
    <w:tmpl w:val="4BF0CC0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0F4A5F"/>
    <w:multiLevelType w:val="hybridMultilevel"/>
    <w:tmpl w:val="E59C0DD0"/>
    <w:lvl w:ilvl="0" w:tplc="08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6">
    <w:nsid w:val="798C3F4A"/>
    <w:multiLevelType w:val="hybridMultilevel"/>
    <w:tmpl w:val="7C7E7132"/>
    <w:lvl w:ilvl="0" w:tplc="36305C8C">
      <w:numFmt w:val="bullet"/>
      <w:lvlText w:val="•"/>
      <w:lvlJc w:val="left"/>
      <w:pPr>
        <w:ind w:left="735" w:hanging="375"/>
      </w:pPr>
      <w:rPr>
        <w:rFonts w:ascii="Calibri" w:eastAsia="Times New Roman" w:hAnsi="Calibri" w:cs="Symbola" w:hint="default"/>
        <w:w w:val="1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E6153"/>
    <w:multiLevelType w:val="hybridMultilevel"/>
    <w:tmpl w:val="D3948D50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DF16422"/>
    <w:multiLevelType w:val="hybridMultilevel"/>
    <w:tmpl w:val="737CDAB8"/>
    <w:lvl w:ilvl="0" w:tplc="041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9">
    <w:nsid w:val="7F6401CF"/>
    <w:multiLevelType w:val="hybridMultilevel"/>
    <w:tmpl w:val="FC5E56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0"/>
  </w:num>
  <w:num w:numId="4">
    <w:abstractNumId w:val="12"/>
  </w:num>
  <w:num w:numId="5">
    <w:abstractNumId w:val="22"/>
  </w:num>
  <w:num w:numId="6">
    <w:abstractNumId w:val="30"/>
  </w:num>
  <w:num w:numId="7">
    <w:abstractNumId w:val="44"/>
  </w:num>
  <w:num w:numId="8">
    <w:abstractNumId w:val="19"/>
  </w:num>
  <w:num w:numId="9">
    <w:abstractNumId w:val="8"/>
  </w:num>
  <w:num w:numId="10">
    <w:abstractNumId w:val="31"/>
  </w:num>
  <w:num w:numId="11">
    <w:abstractNumId w:val="40"/>
  </w:num>
  <w:num w:numId="12">
    <w:abstractNumId w:val="13"/>
  </w:num>
  <w:num w:numId="13">
    <w:abstractNumId w:val="45"/>
  </w:num>
  <w:num w:numId="14">
    <w:abstractNumId w:val="9"/>
  </w:num>
  <w:num w:numId="15">
    <w:abstractNumId w:val="39"/>
  </w:num>
  <w:num w:numId="16">
    <w:abstractNumId w:val="17"/>
  </w:num>
  <w:num w:numId="17">
    <w:abstractNumId w:val="6"/>
  </w:num>
  <w:num w:numId="18">
    <w:abstractNumId w:val="18"/>
  </w:num>
  <w:num w:numId="19">
    <w:abstractNumId w:val="49"/>
  </w:num>
  <w:num w:numId="20">
    <w:abstractNumId w:val="42"/>
  </w:num>
  <w:num w:numId="21">
    <w:abstractNumId w:val="25"/>
  </w:num>
  <w:num w:numId="22">
    <w:abstractNumId w:val="43"/>
  </w:num>
  <w:num w:numId="23">
    <w:abstractNumId w:val="7"/>
  </w:num>
  <w:num w:numId="24">
    <w:abstractNumId w:val="46"/>
  </w:num>
  <w:num w:numId="25">
    <w:abstractNumId w:val="38"/>
  </w:num>
  <w:num w:numId="26">
    <w:abstractNumId w:val="11"/>
  </w:num>
  <w:num w:numId="27">
    <w:abstractNumId w:val="15"/>
  </w:num>
  <w:num w:numId="28">
    <w:abstractNumId w:val="1"/>
    <w:lvlOverride w:ilvl="0">
      <w:lvl w:ilvl="0">
        <w:numFmt w:val="bullet"/>
        <w:lvlText w:val="•"/>
        <w:legacy w:legacy="1" w:legacySpace="0" w:legacyIndent="177"/>
        <w:lvlJc w:val="left"/>
        <w:rPr>
          <w:rFonts w:ascii="Arial" w:hAnsi="Arial" w:hint="default"/>
        </w:rPr>
      </w:lvl>
    </w:lvlOverride>
  </w:num>
  <w:num w:numId="29">
    <w:abstractNumId w:val="26"/>
  </w:num>
  <w:num w:numId="30">
    <w:abstractNumId w:val="1"/>
    <w:lvlOverride w:ilvl="0">
      <w:lvl w:ilvl="0">
        <w:numFmt w:val="bullet"/>
        <w:lvlText w:val="•"/>
        <w:legacy w:legacy="1" w:legacySpace="0" w:legacyIndent="259"/>
        <w:lvlJc w:val="left"/>
        <w:rPr>
          <w:rFonts w:ascii="Arial" w:hAnsi="Arial" w:hint="default"/>
        </w:rPr>
      </w:lvl>
    </w:lvlOverride>
  </w:num>
  <w:num w:numId="31">
    <w:abstractNumId w:val="1"/>
    <w:lvlOverride w:ilvl="0">
      <w:lvl w:ilvl="0">
        <w:numFmt w:val="bullet"/>
        <w:lvlText w:val="•"/>
        <w:legacy w:legacy="1" w:legacySpace="0" w:legacyIndent="398"/>
        <w:lvlJc w:val="left"/>
        <w:rPr>
          <w:rFonts w:ascii="Arial" w:hAnsi="Arial" w:hint="default"/>
        </w:rPr>
      </w:lvl>
    </w:lvlOverride>
  </w:num>
  <w:num w:numId="32">
    <w:abstractNumId w:val="21"/>
  </w:num>
  <w:num w:numId="33">
    <w:abstractNumId w:val="41"/>
  </w:num>
  <w:num w:numId="34">
    <w:abstractNumId w:val="1"/>
    <w:lvlOverride w:ilvl="0">
      <w:lvl w:ilvl="0">
        <w:numFmt w:val="bullet"/>
        <w:lvlText w:val="•"/>
        <w:legacy w:legacy="1" w:legacySpace="0" w:legacyIndent="268"/>
        <w:lvlJc w:val="left"/>
        <w:rPr>
          <w:rFonts w:ascii="Arial" w:hAnsi="Arial" w:hint="default"/>
        </w:rPr>
      </w:lvl>
    </w:lvlOverride>
  </w:num>
  <w:num w:numId="35">
    <w:abstractNumId w:val="23"/>
  </w:num>
  <w:num w:numId="36">
    <w:abstractNumId w:val="1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37">
    <w:abstractNumId w:val="36"/>
  </w:num>
  <w:num w:numId="38">
    <w:abstractNumId w:val="37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27"/>
  </w:num>
  <w:num w:numId="44">
    <w:abstractNumId w:val="34"/>
  </w:num>
  <w:num w:numId="45">
    <w:abstractNumId w:val="29"/>
  </w:num>
  <w:num w:numId="46">
    <w:abstractNumId w:val="14"/>
  </w:num>
  <w:num w:numId="47">
    <w:abstractNumId w:val="32"/>
  </w:num>
  <w:num w:numId="48">
    <w:abstractNumId w:val="24"/>
  </w:num>
  <w:num w:numId="49">
    <w:abstractNumId w:val="47"/>
  </w:num>
  <w:num w:numId="50">
    <w:abstractNumId w:val="16"/>
  </w:num>
  <w:num w:numId="51">
    <w:abstractNumId w:val="20"/>
  </w:num>
  <w:num w:numId="52">
    <w:abstractNumId w:val="35"/>
  </w:num>
  <w:num w:numId="53">
    <w:abstractNumId w:val="33"/>
  </w:num>
  <w:num w:numId="54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FE"/>
    <w:rsid w:val="0000004F"/>
    <w:rsid w:val="0000238B"/>
    <w:rsid w:val="00003753"/>
    <w:rsid w:val="000120D0"/>
    <w:rsid w:val="00012412"/>
    <w:rsid w:val="000176CC"/>
    <w:rsid w:val="00022238"/>
    <w:rsid w:val="00022580"/>
    <w:rsid w:val="00022C5C"/>
    <w:rsid w:val="00026609"/>
    <w:rsid w:val="000407A6"/>
    <w:rsid w:val="00040DE1"/>
    <w:rsid w:val="000419B8"/>
    <w:rsid w:val="00050B36"/>
    <w:rsid w:val="000538EC"/>
    <w:rsid w:val="00055771"/>
    <w:rsid w:val="0006177C"/>
    <w:rsid w:val="00064519"/>
    <w:rsid w:val="00064EE7"/>
    <w:rsid w:val="000651B3"/>
    <w:rsid w:val="000651D9"/>
    <w:rsid w:val="0007044E"/>
    <w:rsid w:val="000815FE"/>
    <w:rsid w:val="00085CB4"/>
    <w:rsid w:val="000869D0"/>
    <w:rsid w:val="00086C47"/>
    <w:rsid w:val="000917A4"/>
    <w:rsid w:val="00093569"/>
    <w:rsid w:val="0009643A"/>
    <w:rsid w:val="000C589E"/>
    <w:rsid w:val="000C68C4"/>
    <w:rsid w:val="000D2612"/>
    <w:rsid w:val="000D297C"/>
    <w:rsid w:val="000D656F"/>
    <w:rsid w:val="000E687E"/>
    <w:rsid w:val="000F0C06"/>
    <w:rsid w:val="00102276"/>
    <w:rsid w:val="00103716"/>
    <w:rsid w:val="0010425A"/>
    <w:rsid w:val="0011127F"/>
    <w:rsid w:val="00113164"/>
    <w:rsid w:val="00116A7F"/>
    <w:rsid w:val="00116B19"/>
    <w:rsid w:val="001210F3"/>
    <w:rsid w:val="00126337"/>
    <w:rsid w:val="00133E9C"/>
    <w:rsid w:val="00143158"/>
    <w:rsid w:val="00145594"/>
    <w:rsid w:val="0015052E"/>
    <w:rsid w:val="00151A6F"/>
    <w:rsid w:val="00177842"/>
    <w:rsid w:val="00184683"/>
    <w:rsid w:val="001913AB"/>
    <w:rsid w:val="0019718C"/>
    <w:rsid w:val="001B52BC"/>
    <w:rsid w:val="001C0622"/>
    <w:rsid w:val="001C6026"/>
    <w:rsid w:val="001D34E1"/>
    <w:rsid w:val="001D3DD2"/>
    <w:rsid w:val="001D58FB"/>
    <w:rsid w:val="001D71B1"/>
    <w:rsid w:val="001F2A47"/>
    <w:rsid w:val="001F35E8"/>
    <w:rsid w:val="001F6759"/>
    <w:rsid w:val="001F7491"/>
    <w:rsid w:val="001F74CC"/>
    <w:rsid w:val="00211B78"/>
    <w:rsid w:val="00224D8E"/>
    <w:rsid w:val="00226FC2"/>
    <w:rsid w:val="00236C86"/>
    <w:rsid w:val="002528FC"/>
    <w:rsid w:val="002546A6"/>
    <w:rsid w:val="00255CA3"/>
    <w:rsid w:val="0025754C"/>
    <w:rsid w:val="002727AC"/>
    <w:rsid w:val="0028190C"/>
    <w:rsid w:val="00284CEC"/>
    <w:rsid w:val="00286A95"/>
    <w:rsid w:val="002900B2"/>
    <w:rsid w:val="002A4D97"/>
    <w:rsid w:val="002B3418"/>
    <w:rsid w:val="002B5C93"/>
    <w:rsid w:val="002B7846"/>
    <w:rsid w:val="002C32B6"/>
    <w:rsid w:val="002C58CE"/>
    <w:rsid w:val="002D3D7A"/>
    <w:rsid w:val="002D4BD6"/>
    <w:rsid w:val="002E23E1"/>
    <w:rsid w:val="002F68FE"/>
    <w:rsid w:val="002F71AB"/>
    <w:rsid w:val="003045B6"/>
    <w:rsid w:val="003068EC"/>
    <w:rsid w:val="003120A9"/>
    <w:rsid w:val="00313E58"/>
    <w:rsid w:val="00320023"/>
    <w:rsid w:val="0032264B"/>
    <w:rsid w:val="0032460A"/>
    <w:rsid w:val="0032631A"/>
    <w:rsid w:val="00327C9B"/>
    <w:rsid w:val="00332365"/>
    <w:rsid w:val="00333B13"/>
    <w:rsid w:val="00340E13"/>
    <w:rsid w:val="00345714"/>
    <w:rsid w:val="00345AEF"/>
    <w:rsid w:val="00360F83"/>
    <w:rsid w:val="00366CCA"/>
    <w:rsid w:val="00370B96"/>
    <w:rsid w:val="00373FD4"/>
    <w:rsid w:val="00381388"/>
    <w:rsid w:val="0039041B"/>
    <w:rsid w:val="003A32C0"/>
    <w:rsid w:val="003A39E5"/>
    <w:rsid w:val="003C5997"/>
    <w:rsid w:val="003D0891"/>
    <w:rsid w:val="003D7510"/>
    <w:rsid w:val="003E3744"/>
    <w:rsid w:val="003F1B5F"/>
    <w:rsid w:val="003F322A"/>
    <w:rsid w:val="003F7D09"/>
    <w:rsid w:val="00401B76"/>
    <w:rsid w:val="00404276"/>
    <w:rsid w:val="00412D35"/>
    <w:rsid w:val="004235FD"/>
    <w:rsid w:val="00432D10"/>
    <w:rsid w:val="00433E5E"/>
    <w:rsid w:val="00435198"/>
    <w:rsid w:val="004412B9"/>
    <w:rsid w:val="00452060"/>
    <w:rsid w:val="00453479"/>
    <w:rsid w:val="00461BF6"/>
    <w:rsid w:val="00465E75"/>
    <w:rsid w:val="0047333D"/>
    <w:rsid w:val="00474C9E"/>
    <w:rsid w:val="00481508"/>
    <w:rsid w:val="004B1036"/>
    <w:rsid w:val="004C3AEF"/>
    <w:rsid w:val="004C4076"/>
    <w:rsid w:val="004D1CE3"/>
    <w:rsid w:val="004D292E"/>
    <w:rsid w:val="004D2BA0"/>
    <w:rsid w:val="004F0113"/>
    <w:rsid w:val="00500CC9"/>
    <w:rsid w:val="00502A69"/>
    <w:rsid w:val="005075DD"/>
    <w:rsid w:val="0051259C"/>
    <w:rsid w:val="005225FE"/>
    <w:rsid w:val="00527CC4"/>
    <w:rsid w:val="00536C82"/>
    <w:rsid w:val="005376D1"/>
    <w:rsid w:val="00547BF4"/>
    <w:rsid w:val="005519C8"/>
    <w:rsid w:val="0055231E"/>
    <w:rsid w:val="00552E9A"/>
    <w:rsid w:val="00574549"/>
    <w:rsid w:val="00574639"/>
    <w:rsid w:val="00583A9B"/>
    <w:rsid w:val="00585395"/>
    <w:rsid w:val="005858F3"/>
    <w:rsid w:val="00594B2C"/>
    <w:rsid w:val="005A5789"/>
    <w:rsid w:val="005B6D84"/>
    <w:rsid w:val="005B73F9"/>
    <w:rsid w:val="005E47F8"/>
    <w:rsid w:val="005F0E9B"/>
    <w:rsid w:val="005F2B1D"/>
    <w:rsid w:val="00610950"/>
    <w:rsid w:val="00614D10"/>
    <w:rsid w:val="006235D5"/>
    <w:rsid w:val="00636ED7"/>
    <w:rsid w:val="00651142"/>
    <w:rsid w:val="00652230"/>
    <w:rsid w:val="00656C72"/>
    <w:rsid w:val="006611C1"/>
    <w:rsid w:val="00677E02"/>
    <w:rsid w:val="00680807"/>
    <w:rsid w:val="0068335E"/>
    <w:rsid w:val="00691F5E"/>
    <w:rsid w:val="00695DE5"/>
    <w:rsid w:val="006B28AB"/>
    <w:rsid w:val="006B3AE7"/>
    <w:rsid w:val="006B3E9C"/>
    <w:rsid w:val="006B5D80"/>
    <w:rsid w:val="006B7288"/>
    <w:rsid w:val="006C607B"/>
    <w:rsid w:val="006C6FD6"/>
    <w:rsid w:val="006D477B"/>
    <w:rsid w:val="006E354F"/>
    <w:rsid w:val="006E5BD1"/>
    <w:rsid w:val="006F0D3D"/>
    <w:rsid w:val="006F158E"/>
    <w:rsid w:val="006F2CCF"/>
    <w:rsid w:val="006F4996"/>
    <w:rsid w:val="00702F82"/>
    <w:rsid w:val="007078C4"/>
    <w:rsid w:val="00712A47"/>
    <w:rsid w:val="00717B13"/>
    <w:rsid w:val="00722DF2"/>
    <w:rsid w:val="00724F95"/>
    <w:rsid w:val="00727BD4"/>
    <w:rsid w:val="007322F6"/>
    <w:rsid w:val="00733E4C"/>
    <w:rsid w:val="00736FEF"/>
    <w:rsid w:val="007511D4"/>
    <w:rsid w:val="00753B8C"/>
    <w:rsid w:val="0075793B"/>
    <w:rsid w:val="00766849"/>
    <w:rsid w:val="00780442"/>
    <w:rsid w:val="0078178C"/>
    <w:rsid w:val="0079480C"/>
    <w:rsid w:val="007972B1"/>
    <w:rsid w:val="007A7750"/>
    <w:rsid w:val="007B1E2D"/>
    <w:rsid w:val="007C0897"/>
    <w:rsid w:val="007C3E21"/>
    <w:rsid w:val="007D62F4"/>
    <w:rsid w:val="007F3FEC"/>
    <w:rsid w:val="008005BC"/>
    <w:rsid w:val="00825084"/>
    <w:rsid w:val="00831595"/>
    <w:rsid w:val="00831A95"/>
    <w:rsid w:val="00834321"/>
    <w:rsid w:val="008406E6"/>
    <w:rsid w:val="00851FC5"/>
    <w:rsid w:val="00854D3E"/>
    <w:rsid w:val="008571F9"/>
    <w:rsid w:val="0087476E"/>
    <w:rsid w:val="008848C2"/>
    <w:rsid w:val="0089011D"/>
    <w:rsid w:val="008A14CE"/>
    <w:rsid w:val="008A1D35"/>
    <w:rsid w:val="008B1EEF"/>
    <w:rsid w:val="008B24F2"/>
    <w:rsid w:val="008B28A0"/>
    <w:rsid w:val="008E000E"/>
    <w:rsid w:val="008E0BF4"/>
    <w:rsid w:val="008E22D4"/>
    <w:rsid w:val="008E4D4D"/>
    <w:rsid w:val="008F4712"/>
    <w:rsid w:val="008F5C33"/>
    <w:rsid w:val="008F67D0"/>
    <w:rsid w:val="008F6C40"/>
    <w:rsid w:val="008F752E"/>
    <w:rsid w:val="00904071"/>
    <w:rsid w:val="00907D2F"/>
    <w:rsid w:val="00907D4D"/>
    <w:rsid w:val="00913D83"/>
    <w:rsid w:val="009162D1"/>
    <w:rsid w:val="0091760E"/>
    <w:rsid w:val="00921EC9"/>
    <w:rsid w:val="00924548"/>
    <w:rsid w:val="00935DF4"/>
    <w:rsid w:val="00940B8C"/>
    <w:rsid w:val="00942D51"/>
    <w:rsid w:val="009501ED"/>
    <w:rsid w:val="00950E52"/>
    <w:rsid w:val="0095232E"/>
    <w:rsid w:val="009575C4"/>
    <w:rsid w:val="00957BCA"/>
    <w:rsid w:val="00962032"/>
    <w:rsid w:val="00963AC7"/>
    <w:rsid w:val="00963AFD"/>
    <w:rsid w:val="00973D02"/>
    <w:rsid w:val="00975716"/>
    <w:rsid w:val="00975D54"/>
    <w:rsid w:val="00977ECC"/>
    <w:rsid w:val="009815E6"/>
    <w:rsid w:val="00981C85"/>
    <w:rsid w:val="0098230A"/>
    <w:rsid w:val="00984134"/>
    <w:rsid w:val="009843E5"/>
    <w:rsid w:val="00995B86"/>
    <w:rsid w:val="009C3939"/>
    <w:rsid w:val="009C4903"/>
    <w:rsid w:val="009E560B"/>
    <w:rsid w:val="009F22E2"/>
    <w:rsid w:val="009F5A91"/>
    <w:rsid w:val="009F7581"/>
    <w:rsid w:val="00A07477"/>
    <w:rsid w:val="00A14A70"/>
    <w:rsid w:val="00A17202"/>
    <w:rsid w:val="00A175AA"/>
    <w:rsid w:val="00A24FA9"/>
    <w:rsid w:val="00A40754"/>
    <w:rsid w:val="00A42616"/>
    <w:rsid w:val="00A44A73"/>
    <w:rsid w:val="00A52252"/>
    <w:rsid w:val="00A54431"/>
    <w:rsid w:val="00A60E59"/>
    <w:rsid w:val="00A7017C"/>
    <w:rsid w:val="00A70A26"/>
    <w:rsid w:val="00A70DEE"/>
    <w:rsid w:val="00A74F1F"/>
    <w:rsid w:val="00A81044"/>
    <w:rsid w:val="00A83019"/>
    <w:rsid w:val="00AA0D56"/>
    <w:rsid w:val="00AC4F52"/>
    <w:rsid w:val="00AC77A9"/>
    <w:rsid w:val="00AD0C83"/>
    <w:rsid w:val="00AD15F9"/>
    <w:rsid w:val="00AD3FD8"/>
    <w:rsid w:val="00AE039B"/>
    <w:rsid w:val="00AF21AB"/>
    <w:rsid w:val="00B02913"/>
    <w:rsid w:val="00B02EBC"/>
    <w:rsid w:val="00B04F5B"/>
    <w:rsid w:val="00B16B04"/>
    <w:rsid w:val="00B2498C"/>
    <w:rsid w:val="00B2677C"/>
    <w:rsid w:val="00B405B0"/>
    <w:rsid w:val="00B4725E"/>
    <w:rsid w:val="00B60009"/>
    <w:rsid w:val="00B64ADB"/>
    <w:rsid w:val="00B94E68"/>
    <w:rsid w:val="00BA298B"/>
    <w:rsid w:val="00BA35FA"/>
    <w:rsid w:val="00BA454F"/>
    <w:rsid w:val="00BB08E8"/>
    <w:rsid w:val="00BB32D9"/>
    <w:rsid w:val="00BC6623"/>
    <w:rsid w:val="00BE1E4F"/>
    <w:rsid w:val="00BF1C5B"/>
    <w:rsid w:val="00BF6C46"/>
    <w:rsid w:val="00C0576C"/>
    <w:rsid w:val="00C153D3"/>
    <w:rsid w:val="00C66C93"/>
    <w:rsid w:val="00C71E8F"/>
    <w:rsid w:val="00C71EF8"/>
    <w:rsid w:val="00C72A3B"/>
    <w:rsid w:val="00C833E4"/>
    <w:rsid w:val="00C916F0"/>
    <w:rsid w:val="00CA27C4"/>
    <w:rsid w:val="00CA7292"/>
    <w:rsid w:val="00CB0073"/>
    <w:rsid w:val="00CB4206"/>
    <w:rsid w:val="00CB7DD7"/>
    <w:rsid w:val="00CC0244"/>
    <w:rsid w:val="00CD7810"/>
    <w:rsid w:val="00CF1F99"/>
    <w:rsid w:val="00D00840"/>
    <w:rsid w:val="00D013DD"/>
    <w:rsid w:val="00D028A7"/>
    <w:rsid w:val="00D04C2E"/>
    <w:rsid w:val="00D053FC"/>
    <w:rsid w:val="00D27809"/>
    <w:rsid w:val="00D32536"/>
    <w:rsid w:val="00D34434"/>
    <w:rsid w:val="00D405BC"/>
    <w:rsid w:val="00D46479"/>
    <w:rsid w:val="00D63342"/>
    <w:rsid w:val="00D66A5B"/>
    <w:rsid w:val="00D7645D"/>
    <w:rsid w:val="00D7646D"/>
    <w:rsid w:val="00D84BBE"/>
    <w:rsid w:val="00D87FF0"/>
    <w:rsid w:val="00D96634"/>
    <w:rsid w:val="00DA5428"/>
    <w:rsid w:val="00DA7107"/>
    <w:rsid w:val="00DB49BC"/>
    <w:rsid w:val="00DC0CA0"/>
    <w:rsid w:val="00DC302A"/>
    <w:rsid w:val="00DE0D2F"/>
    <w:rsid w:val="00DE3597"/>
    <w:rsid w:val="00DE3CAE"/>
    <w:rsid w:val="00DE51DA"/>
    <w:rsid w:val="00DF0C28"/>
    <w:rsid w:val="00DF7A66"/>
    <w:rsid w:val="00E0401D"/>
    <w:rsid w:val="00E169EA"/>
    <w:rsid w:val="00E224E8"/>
    <w:rsid w:val="00E306AD"/>
    <w:rsid w:val="00E317C3"/>
    <w:rsid w:val="00E431B2"/>
    <w:rsid w:val="00E57F12"/>
    <w:rsid w:val="00E67531"/>
    <w:rsid w:val="00E82F64"/>
    <w:rsid w:val="00E83817"/>
    <w:rsid w:val="00E85A45"/>
    <w:rsid w:val="00EA113E"/>
    <w:rsid w:val="00EA135A"/>
    <w:rsid w:val="00EA14DE"/>
    <w:rsid w:val="00EA1BE7"/>
    <w:rsid w:val="00EA6B29"/>
    <w:rsid w:val="00EC27A0"/>
    <w:rsid w:val="00EE5AA6"/>
    <w:rsid w:val="00EF4DDA"/>
    <w:rsid w:val="00F01676"/>
    <w:rsid w:val="00F02947"/>
    <w:rsid w:val="00F056D0"/>
    <w:rsid w:val="00F179ED"/>
    <w:rsid w:val="00F31A03"/>
    <w:rsid w:val="00F32955"/>
    <w:rsid w:val="00F4291A"/>
    <w:rsid w:val="00F4431B"/>
    <w:rsid w:val="00F4629E"/>
    <w:rsid w:val="00F46328"/>
    <w:rsid w:val="00F505DF"/>
    <w:rsid w:val="00F64861"/>
    <w:rsid w:val="00F70176"/>
    <w:rsid w:val="00F701CF"/>
    <w:rsid w:val="00F71802"/>
    <w:rsid w:val="00F84FA0"/>
    <w:rsid w:val="00F8600E"/>
    <w:rsid w:val="00F9425D"/>
    <w:rsid w:val="00F94C85"/>
    <w:rsid w:val="00FA4C83"/>
    <w:rsid w:val="00FB0CDF"/>
    <w:rsid w:val="00FB55C5"/>
    <w:rsid w:val="00FC1D49"/>
    <w:rsid w:val="00FC66EF"/>
    <w:rsid w:val="00FC672B"/>
    <w:rsid w:val="00FC706E"/>
    <w:rsid w:val="00FD0A21"/>
    <w:rsid w:val="00FE1514"/>
    <w:rsid w:val="00FE217C"/>
    <w:rsid w:val="00FE21FB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5428"/>
    <w:rPr>
      <w:rFonts w:eastAsia="MS Gothic" w:cs="Calibri"/>
      <w:bCs/>
      <w:kern w:val="32"/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qFormat/>
    <w:rsid w:val="008E4D4D"/>
    <w:pPr>
      <w:keepNext/>
      <w:spacing w:before="240"/>
      <w:ind w:left="0"/>
      <w:outlineLvl w:val="0"/>
    </w:pPr>
    <w:rPr>
      <w:rFonts w:asciiTheme="minorHAnsi" w:eastAsiaTheme="majorEastAsia" w:hAnsiTheme="minorHAnsi" w:cstheme="majorBidi"/>
      <w:b/>
      <w:bCs w:val="0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B02913"/>
    <w:pPr>
      <w:keepNext/>
      <w:tabs>
        <w:tab w:val="left" w:pos="1134"/>
      </w:tabs>
      <w:spacing w:before="120"/>
      <w:ind w:left="0"/>
      <w:outlineLvl w:val="1"/>
    </w:pPr>
    <w:rPr>
      <w:rFonts w:asciiTheme="majorHAnsi" w:eastAsiaTheme="majorEastAsia" w:hAnsiTheme="majorHAnsi" w:cstheme="majorBidi"/>
      <w:b/>
      <w:bCs w:val="0"/>
      <w:i/>
      <w:iCs/>
    </w:rPr>
  </w:style>
  <w:style w:type="paragraph" w:styleId="Kop3">
    <w:name w:val="heading 3"/>
    <w:basedOn w:val="Standaard"/>
    <w:next w:val="Standaard"/>
    <w:link w:val="Kop3Char"/>
    <w:qFormat/>
    <w:rsid w:val="006235D5"/>
    <w:pPr>
      <w:keepNext/>
      <w:spacing w:before="240"/>
      <w:ind w:left="0"/>
      <w:outlineLvl w:val="2"/>
    </w:pPr>
    <w:rPr>
      <w:rFonts w:asciiTheme="minorHAnsi" w:eastAsia="Times New Roman" w:hAnsiTheme="minorHAnsi" w:cstheme="minorHAnsi"/>
      <w:b/>
      <w:bCs w:val="0"/>
    </w:rPr>
  </w:style>
  <w:style w:type="paragraph" w:styleId="Kop4">
    <w:name w:val="heading 4"/>
    <w:basedOn w:val="Standaard"/>
    <w:next w:val="Standaard"/>
    <w:link w:val="Kop4Char"/>
    <w:uiPriority w:val="9"/>
    <w:qFormat/>
    <w:rsid w:val="009815E6"/>
    <w:pPr>
      <w:keepNext/>
      <w:numPr>
        <w:numId w:val="1"/>
      </w:numPr>
      <w:tabs>
        <w:tab w:val="clear" w:pos="360"/>
        <w:tab w:val="num" w:pos="720"/>
      </w:tabs>
      <w:spacing w:before="240"/>
      <w:ind w:left="0" w:firstLine="0"/>
      <w:outlineLvl w:val="3"/>
    </w:pPr>
    <w:rPr>
      <w:rFonts w:ascii="Times New Roman" w:eastAsia="Times New Roman" w:hAnsi="Times New Roman"/>
      <w:b/>
      <w:bCs w:val="0"/>
      <w:sz w:val="28"/>
      <w:szCs w:val="28"/>
    </w:rPr>
  </w:style>
  <w:style w:type="paragraph" w:styleId="Kop5">
    <w:name w:val="heading 5"/>
    <w:basedOn w:val="Standaard"/>
    <w:next w:val="Standaard"/>
    <w:link w:val="Kop5Char"/>
    <w:autoRedefine/>
    <w:uiPriority w:val="9"/>
    <w:qFormat/>
    <w:rsid w:val="006C607B"/>
    <w:pPr>
      <w:spacing w:before="120"/>
      <w:outlineLvl w:val="4"/>
    </w:pPr>
    <w:rPr>
      <w:rFonts w:eastAsia="Times New Roman"/>
      <w:b/>
      <w:bCs w:val="0"/>
      <w:i/>
      <w:iCs/>
      <w:color w:val="000000"/>
    </w:rPr>
  </w:style>
  <w:style w:type="paragraph" w:styleId="Kop6">
    <w:name w:val="heading 6"/>
    <w:basedOn w:val="Standaard"/>
    <w:next w:val="Standaard"/>
    <w:link w:val="Kop6Char"/>
    <w:uiPriority w:val="9"/>
    <w:qFormat/>
    <w:rsid w:val="009815E6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"/>
    <w:qFormat/>
    <w:rsid w:val="009815E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1131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5225FE"/>
    <w:rPr>
      <w:sz w:val="22"/>
      <w:szCs w:val="22"/>
    </w:rPr>
  </w:style>
  <w:style w:type="character" w:customStyle="1" w:styleId="Kop1Char">
    <w:name w:val="Kop 1 Char"/>
    <w:basedOn w:val="Standaardalinea-lettertype"/>
    <w:link w:val="Kop1"/>
    <w:rsid w:val="008E4D4D"/>
    <w:rPr>
      <w:rFonts w:asciiTheme="minorHAnsi" w:eastAsiaTheme="majorEastAsia" w:hAnsiTheme="minorHAnsi" w:cstheme="majorBidi"/>
      <w:b/>
      <w:kern w:val="32"/>
      <w:sz w:val="24"/>
      <w:szCs w:val="24"/>
      <w:lang w:val="nl-NL"/>
    </w:rPr>
  </w:style>
  <w:style w:type="character" w:customStyle="1" w:styleId="Kop2Char">
    <w:name w:val="Kop 2 Char"/>
    <w:basedOn w:val="Standaardalinea-lettertype"/>
    <w:link w:val="Kop2"/>
    <w:uiPriority w:val="99"/>
    <w:rsid w:val="00B02913"/>
    <w:rPr>
      <w:rFonts w:asciiTheme="majorHAnsi" w:eastAsiaTheme="majorEastAsia" w:hAnsiTheme="majorHAnsi" w:cstheme="majorBidi"/>
      <w:b/>
      <w:i/>
      <w:iCs/>
      <w:kern w:val="32"/>
      <w:sz w:val="22"/>
      <w:szCs w:val="22"/>
      <w:lang w:val="nl-NL"/>
    </w:rPr>
  </w:style>
  <w:style w:type="paragraph" w:styleId="Koptekst">
    <w:name w:val="header"/>
    <w:basedOn w:val="Standaard"/>
    <w:link w:val="KoptekstChar"/>
    <w:unhideWhenUsed/>
    <w:rsid w:val="003C59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C5997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C59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5997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nhideWhenUsed/>
    <w:rsid w:val="00433E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33E5E"/>
    <w:rPr>
      <w:rFonts w:ascii="Tahoma" w:hAnsi="Tahoma" w:cs="Tahoma"/>
      <w:sz w:val="16"/>
      <w:szCs w:val="16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2B341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B3418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B3418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0004F"/>
    <w:pPr>
      <w:ind w:left="993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6235D5"/>
    <w:rPr>
      <w:rFonts w:asciiTheme="minorHAnsi" w:eastAsia="Times New Roman" w:hAnsiTheme="minorHAnsi" w:cstheme="minorHAnsi"/>
      <w:b/>
      <w:kern w:val="32"/>
      <w:sz w:val="22"/>
      <w:szCs w:val="22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9815E6"/>
    <w:rPr>
      <w:rFonts w:ascii="Times New Roman" w:eastAsia="Times New Roman" w:hAnsi="Times New Roman" w:cs="Calibri"/>
      <w:b/>
      <w:kern w:val="32"/>
      <w:sz w:val="28"/>
      <w:szCs w:val="28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6C607B"/>
    <w:rPr>
      <w:rFonts w:eastAsia="Times New Roman" w:cs="Calibri"/>
      <w:b/>
      <w:i/>
      <w:iCs/>
      <w:color w:val="000000"/>
      <w:kern w:val="32"/>
      <w:sz w:val="22"/>
      <w:szCs w:val="22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9815E6"/>
    <w:rPr>
      <w:rFonts w:ascii="Cambria" w:eastAsia="Times New Roman" w:hAnsi="Cambria"/>
      <w:i/>
      <w:iCs/>
      <w:color w:val="243F60"/>
      <w:lang w:val="en-GB" w:eastAsia="en-US"/>
    </w:rPr>
  </w:style>
  <w:style w:type="character" w:customStyle="1" w:styleId="Kop7Char">
    <w:name w:val="Kop 7 Char"/>
    <w:basedOn w:val="Standaardalinea-lettertype"/>
    <w:link w:val="Kop7"/>
    <w:uiPriority w:val="9"/>
    <w:rsid w:val="009815E6"/>
    <w:rPr>
      <w:rFonts w:ascii="Cambria" w:eastAsia="Times New Roman" w:hAnsi="Cambria"/>
      <w:i/>
      <w:iCs/>
      <w:color w:val="404040"/>
      <w:lang w:val="en-GB" w:eastAsia="en-US"/>
    </w:rPr>
  </w:style>
  <w:style w:type="character" w:styleId="Zwaar">
    <w:name w:val="Strong"/>
    <w:qFormat/>
    <w:rsid w:val="009815E6"/>
    <w:rPr>
      <w:rFonts w:cs="Times New Roman"/>
      <w:b/>
      <w:bCs/>
    </w:rPr>
  </w:style>
  <w:style w:type="paragraph" w:styleId="Inhopg1">
    <w:name w:val="toc 1"/>
    <w:basedOn w:val="Standaard"/>
    <w:next w:val="Standaard"/>
    <w:autoRedefine/>
    <w:uiPriority w:val="39"/>
    <w:rsid w:val="00502A69"/>
    <w:pPr>
      <w:tabs>
        <w:tab w:val="left" w:pos="1276"/>
        <w:tab w:val="left" w:pos="8222"/>
      </w:tabs>
      <w:ind w:right="504"/>
    </w:pPr>
    <w:rPr>
      <w:rFonts w:asciiTheme="minorHAnsi" w:hAnsiTheme="minorHAnsi" w:cstheme="minorHAnsi"/>
      <w:noProof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rsid w:val="00963AC7"/>
    <w:pPr>
      <w:tabs>
        <w:tab w:val="left" w:pos="1276"/>
        <w:tab w:val="right" w:leader="dot" w:pos="8505"/>
      </w:tabs>
      <w:ind w:right="1355"/>
    </w:pPr>
  </w:style>
  <w:style w:type="paragraph" w:styleId="Inhopg3">
    <w:name w:val="toc 3"/>
    <w:basedOn w:val="Standaard"/>
    <w:next w:val="Standaard"/>
    <w:autoRedefine/>
    <w:rsid w:val="000D297C"/>
    <w:pPr>
      <w:tabs>
        <w:tab w:val="left" w:pos="1276"/>
        <w:tab w:val="right" w:leader="dot" w:pos="8505"/>
      </w:tabs>
    </w:pPr>
    <w:rPr>
      <w:rFonts w:asciiTheme="minorHAnsi" w:hAnsiTheme="minorHAnsi" w:cstheme="minorHAnsi"/>
      <w:noProof/>
    </w:rPr>
  </w:style>
  <w:style w:type="paragraph" w:styleId="Lijstopsomteken">
    <w:name w:val="List Bullet"/>
    <w:basedOn w:val="Standaard"/>
    <w:uiPriority w:val="99"/>
    <w:rsid w:val="009815E6"/>
    <w:pPr>
      <w:widowControl w:val="0"/>
      <w:numPr>
        <w:numId w:val="2"/>
      </w:numPr>
      <w:tabs>
        <w:tab w:val="left" w:pos="567"/>
      </w:tabs>
      <w:spacing w:before="60"/>
      <w:contextualSpacing/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apple-converted-space">
    <w:name w:val="apple-converted-space"/>
    <w:uiPriority w:val="99"/>
    <w:rsid w:val="009815E6"/>
    <w:rPr>
      <w:rFonts w:cs="Times New Roman"/>
    </w:rPr>
  </w:style>
  <w:style w:type="character" w:styleId="Nadruk">
    <w:name w:val="Emphasis"/>
    <w:uiPriority w:val="20"/>
    <w:qFormat/>
    <w:rsid w:val="009815E6"/>
    <w:rPr>
      <w:rFonts w:cs="Times New Roman"/>
      <w:i/>
      <w:iCs/>
    </w:rPr>
  </w:style>
  <w:style w:type="paragraph" w:styleId="Titel">
    <w:name w:val="Title"/>
    <w:basedOn w:val="Standaard"/>
    <w:next w:val="Standaard"/>
    <w:link w:val="TitelChar"/>
    <w:uiPriority w:val="10"/>
    <w:qFormat/>
    <w:rsid w:val="009815E6"/>
    <w:pPr>
      <w:pBdr>
        <w:bottom w:val="single" w:sz="8" w:space="4" w:color="4F81BD"/>
      </w:pBdr>
      <w:spacing w:before="6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815E6"/>
    <w:rPr>
      <w:rFonts w:ascii="Cambria" w:eastAsia="Times New Roman" w:hAnsi="Cambria"/>
      <w:color w:val="17365D"/>
      <w:spacing w:val="5"/>
      <w:kern w:val="28"/>
      <w:sz w:val="52"/>
      <w:szCs w:val="52"/>
      <w:lang w:val="en-GB" w:eastAsia="en-US"/>
    </w:rPr>
  </w:style>
  <w:style w:type="paragraph" w:styleId="Bijschrift">
    <w:name w:val="caption"/>
    <w:basedOn w:val="Standaard"/>
    <w:next w:val="Standaard"/>
    <w:uiPriority w:val="35"/>
    <w:qFormat/>
    <w:rsid w:val="009815E6"/>
    <w:pPr>
      <w:spacing w:before="60"/>
    </w:pPr>
    <w:rPr>
      <w:b/>
      <w:bCs w:val="0"/>
      <w:color w:val="4F81BD"/>
      <w:sz w:val="18"/>
      <w:szCs w:val="18"/>
    </w:rPr>
  </w:style>
  <w:style w:type="paragraph" w:customStyle="1" w:styleId="Normaa2">
    <w:name w:val="Normaa2"/>
    <w:uiPriority w:val="99"/>
    <w:rsid w:val="009815E6"/>
    <w:pPr>
      <w:spacing w:before="60" w:after="200" w:line="276" w:lineRule="auto"/>
    </w:pPr>
    <w:rPr>
      <w:sz w:val="22"/>
      <w:szCs w:val="22"/>
    </w:rPr>
  </w:style>
  <w:style w:type="paragraph" w:customStyle="1" w:styleId="Normaa1">
    <w:name w:val="Normaa1"/>
    <w:uiPriority w:val="99"/>
    <w:rsid w:val="009815E6"/>
    <w:pPr>
      <w:widowControl w:val="0"/>
      <w:autoSpaceDE w:val="0"/>
      <w:autoSpaceDN w:val="0"/>
      <w:adjustRightInd w:val="0"/>
      <w:spacing w:before="60"/>
    </w:pPr>
    <w:rPr>
      <w:rFonts w:ascii="Arial" w:eastAsia="Times New Roman" w:hAnsi="Arial" w:cs="Arial"/>
      <w:lang w:val="en-US"/>
    </w:rPr>
  </w:style>
  <w:style w:type="paragraph" w:customStyle="1" w:styleId="Koptek">
    <w:name w:val="Koptek"/>
    <w:basedOn w:val="Standaard"/>
    <w:uiPriority w:val="99"/>
    <w:rsid w:val="009815E6"/>
    <w:pPr>
      <w:tabs>
        <w:tab w:val="center" w:pos="4153"/>
        <w:tab w:val="right" w:pos="8306"/>
      </w:tabs>
      <w:spacing w:before="60"/>
    </w:pPr>
    <w:rPr>
      <w:rFonts w:ascii="Times New Roman" w:hAnsi="Times New Roman"/>
      <w:sz w:val="24"/>
      <w:szCs w:val="24"/>
    </w:rPr>
  </w:style>
  <w:style w:type="paragraph" w:customStyle="1" w:styleId="Voette">
    <w:name w:val="Voette"/>
    <w:basedOn w:val="Standaard"/>
    <w:uiPriority w:val="99"/>
    <w:semiHidden/>
    <w:rsid w:val="009815E6"/>
    <w:pPr>
      <w:tabs>
        <w:tab w:val="center" w:pos="4153"/>
        <w:tab w:val="right" w:pos="8306"/>
      </w:tabs>
      <w:spacing w:before="60"/>
    </w:pPr>
    <w:rPr>
      <w:rFonts w:ascii="Times New Roman" w:hAnsi="Times New Roman"/>
      <w:sz w:val="24"/>
      <w:szCs w:val="24"/>
    </w:rPr>
  </w:style>
  <w:style w:type="character" w:customStyle="1" w:styleId="Paginanumme">
    <w:name w:val="Paginanumme"/>
    <w:uiPriority w:val="99"/>
    <w:rsid w:val="009815E6"/>
  </w:style>
  <w:style w:type="paragraph" w:styleId="Normaalweb">
    <w:name w:val="Normal (Web)"/>
    <w:basedOn w:val="Standaard"/>
    <w:uiPriority w:val="99"/>
    <w:rsid w:val="009815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qFormat/>
    <w:rsid w:val="009815E6"/>
    <w:pPr>
      <w:keepLines/>
      <w:spacing w:before="480"/>
      <w:outlineLvl w:val="9"/>
    </w:pPr>
    <w:rPr>
      <w:rFonts w:ascii="Cambria" w:eastAsia="Times New Roman" w:hAnsi="Cambria" w:cs="Times New Roman"/>
      <w:color w:val="365F91"/>
      <w:kern w:val="0"/>
      <w:lang w:eastAsia="nl-NL"/>
    </w:rPr>
  </w:style>
  <w:style w:type="character" w:styleId="Hyperlink">
    <w:name w:val="Hyperlink"/>
    <w:uiPriority w:val="99"/>
    <w:rsid w:val="009815E6"/>
    <w:rPr>
      <w:rFonts w:cs="Times New Roman"/>
      <w:color w:val="0000FF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815E6"/>
    <w:pPr>
      <w:numPr>
        <w:ilvl w:val="1"/>
      </w:numPr>
      <w:spacing w:before="60"/>
      <w:ind w:left="30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815E6"/>
    <w:rPr>
      <w:rFonts w:ascii="Cambria" w:eastAsia="Times New Roman" w:hAnsi="Cambria"/>
      <w:i/>
      <w:iCs/>
      <w:color w:val="4F81BD"/>
      <w:spacing w:val="15"/>
      <w:sz w:val="24"/>
      <w:szCs w:val="24"/>
      <w:lang w:val="en-GB" w:eastAsia="en-US"/>
    </w:rPr>
  </w:style>
  <w:style w:type="paragraph" w:styleId="Inhopg4">
    <w:name w:val="toc 4"/>
    <w:basedOn w:val="Standaard"/>
    <w:next w:val="Standaard"/>
    <w:autoRedefine/>
    <w:rsid w:val="009815E6"/>
    <w:pPr>
      <w:spacing w:before="60" w:after="100"/>
      <w:ind w:left="660"/>
    </w:pPr>
    <w:rPr>
      <w:rFonts w:eastAsia="Times New Roman"/>
      <w:lang w:eastAsia="nl-NL"/>
    </w:rPr>
  </w:style>
  <w:style w:type="paragraph" w:styleId="Inhopg5">
    <w:name w:val="toc 5"/>
    <w:basedOn w:val="Standaard"/>
    <w:next w:val="Standaard"/>
    <w:autoRedefine/>
    <w:rsid w:val="009815E6"/>
    <w:pPr>
      <w:spacing w:before="60" w:after="100"/>
      <w:ind w:left="880"/>
    </w:pPr>
    <w:rPr>
      <w:rFonts w:eastAsia="Times New Roman"/>
      <w:lang w:eastAsia="nl-NL"/>
    </w:rPr>
  </w:style>
  <w:style w:type="paragraph" w:styleId="Inhopg6">
    <w:name w:val="toc 6"/>
    <w:basedOn w:val="Standaard"/>
    <w:next w:val="Standaard"/>
    <w:autoRedefine/>
    <w:rsid w:val="009815E6"/>
    <w:pPr>
      <w:spacing w:before="60" w:after="100"/>
      <w:ind w:left="1100"/>
    </w:pPr>
    <w:rPr>
      <w:rFonts w:eastAsia="Times New Roman"/>
      <w:lang w:eastAsia="nl-NL"/>
    </w:rPr>
  </w:style>
  <w:style w:type="paragraph" w:styleId="Inhopg7">
    <w:name w:val="toc 7"/>
    <w:basedOn w:val="Standaard"/>
    <w:next w:val="Standaard"/>
    <w:autoRedefine/>
    <w:rsid w:val="009815E6"/>
    <w:pPr>
      <w:spacing w:before="60" w:after="100"/>
      <w:ind w:left="1320"/>
    </w:pPr>
    <w:rPr>
      <w:rFonts w:eastAsia="Times New Roman"/>
      <w:lang w:eastAsia="nl-NL"/>
    </w:rPr>
  </w:style>
  <w:style w:type="paragraph" w:styleId="Inhopg8">
    <w:name w:val="toc 8"/>
    <w:basedOn w:val="Standaard"/>
    <w:next w:val="Standaard"/>
    <w:autoRedefine/>
    <w:rsid w:val="009815E6"/>
    <w:pPr>
      <w:spacing w:before="60" w:after="100"/>
      <w:ind w:left="1540"/>
    </w:pPr>
    <w:rPr>
      <w:rFonts w:eastAsia="Times New Roman"/>
      <w:lang w:eastAsia="nl-NL"/>
    </w:rPr>
  </w:style>
  <w:style w:type="paragraph" w:styleId="Inhopg9">
    <w:name w:val="toc 9"/>
    <w:basedOn w:val="Standaard"/>
    <w:next w:val="Standaard"/>
    <w:autoRedefine/>
    <w:rsid w:val="009815E6"/>
    <w:pPr>
      <w:spacing w:before="60" w:after="100"/>
      <w:ind w:left="1760"/>
    </w:pPr>
    <w:rPr>
      <w:rFonts w:eastAsia="Times New Roman"/>
      <w:lang w:eastAsia="nl-NL"/>
    </w:rPr>
  </w:style>
  <w:style w:type="table" w:styleId="Tabelraster">
    <w:name w:val="Table Grid"/>
    <w:basedOn w:val="Standaardtabel"/>
    <w:uiPriority w:val="99"/>
    <w:rsid w:val="009815E6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9815E6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rsid w:val="009815E6"/>
    <w:pPr>
      <w:spacing w:before="60"/>
    </w:pPr>
    <w:rPr>
      <w:rFonts w:ascii="Frutiger Roman" w:hAnsi="Frutiger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815E6"/>
    <w:rPr>
      <w:rFonts w:ascii="Frutiger Roman" w:hAnsi="Frutiger Roman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815E6"/>
    <w:rPr>
      <w:b/>
      <w:bCs w:val="0"/>
    </w:rPr>
  </w:style>
  <w:style w:type="character" w:customStyle="1" w:styleId="OnderwerpvanopmerkingChar">
    <w:name w:val="Onderwerp van opmerking Char"/>
    <w:basedOn w:val="TekstopmerkingChar"/>
    <w:link w:val="Onderwerpvanopmerking"/>
    <w:rsid w:val="009815E6"/>
    <w:rPr>
      <w:rFonts w:ascii="Frutiger Roman" w:hAnsi="Frutiger Roman"/>
      <w:b/>
      <w:bCs/>
      <w:lang w:val="en-GB" w:eastAsia="en-US"/>
    </w:rPr>
  </w:style>
  <w:style w:type="character" w:styleId="Eindnootmarkering">
    <w:name w:val="endnote reference"/>
    <w:uiPriority w:val="99"/>
    <w:semiHidden/>
    <w:rsid w:val="009815E6"/>
    <w:rPr>
      <w:rFonts w:cs="Times New Roman"/>
      <w:vertAlign w:val="superscript"/>
    </w:rPr>
  </w:style>
  <w:style w:type="paragraph" w:styleId="Revisie">
    <w:name w:val="Revision"/>
    <w:hidden/>
    <w:rsid w:val="009815E6"/>
    <w:pPr>
      <w:spacing w:before="60"/>
    </w:pPr>
    <w:rPr>
      <w:rFonts w:ascii="Frutiger Roman" w:hAnsi="Frutiger Roman"/>
    </w:rPr>
  </w:style>
  <w:style w:type="character" w:styleId="GevolgdeHyperlink">
    <w:name w:val="FollowedHyperlink"/>
    <w:rsid w:val="009815E6"/>
    <w:rPr>
      <w:rFonts w:cs="Times New Roman"/>
      <w:color w:val="800080"/>
      <w:u w:val="single"/>
    </w:rPr>
  </w:style>
  <w:style w:type="character" w:customStyle="1" w:styleId="hps">
    <w:name w:val="hps"/>
    <w:rsid w:val="009815E6"/>
  </w:style>
  <w:style w:type="paragraph" w:customStyle="1" w:styleId="Kop32">
    <w:name w:val="Kop 32"/>
    <w:basedOn w:val="Standaard"/>
    <w:rsid w:val="009815E6"/>
    <w:pPr>
      <w:spacing w:before="60"/>
      <w:outlineLvl w:val="3"/>
    </w:pPr>
    <w:rPr>
      <w:rFonts w:ascii="Times New Roman" w:eastAsia="Times New Roman" w:hAnsi="Times New Roman"/>
      <w:b/>
      <w:bCs w:val="0"/>
      <w:sz w:val="13"/>
      <w:szCs w:val="13"/>
      <w:lang w:eastAsia="nl-NL"/>
    </w:rPr>
  </w:style>
  <w:style w:type="character" w:styleId="Titelvanboek">
    <w:name w:val="Book Title"/>
    <w:basedOn w:val="Standaardalinea-lettertype"/>
    <w:uiPriority w:val="33"/>
    <w:qFormat/>
    <w:rsid w:val="009815E6"/>
    <w:rPr>
      <w:b/>
      <w:bCs/>
      <w:smallCaps/>
      <w:spacing w:val="5"/>
    </w:rPr>
  </w:style>
  <w:style w:type="paragraph" w:styleId="Plattetekstinspringen">
    <w:name w:val="Body Text Indent"/>
    <w:basedOn w:val="Standaard"/>
    <w:link w:val="PlattetekstinspringenChar"/>
    <w:semiHidden/>
    <w:rsid w:val="009815E6"/>
    <w:pPr>
      <w:spacing w:before="60"/>
    </w:pPr>
    <w:rPr>
      <w:rFonts w:ascii="Arial" w:eastAsia="Times New Roman" w:hAnsi="Arial" w:cs="Arial"/>
      <w:sz w:val="16"/>
      <w:szCs w:val="16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9815E6"/>
    <w:rPr>
      <w:rFonts w:ascii="Arial" w:eastAsia="Times New Roman" w:hAnsi="Arial" w:cs="Arial"/>
      <w:sz w:val="16"/>
      <w:szCs w:val="16"/>
      <w:lang w:val="en-GB"/>
    </w:rPr>
  </w:style>
  <w:style w:type="numbering" w:customStyle="1" w:styleId="Geenlijst1">
    <w:name w:val="Geen lijst1"/>
    <w:next w:val="Geenlijst"/>
    <w:semiHidden/>
    <w:rsid w:val="009815E6"/>
  </w:style>
  <w:style w:type="paragraph" w:customStyle="1" w:styleId="KopA">
    <w:name w:val="Kop A"/>
    <w:basedOn w:val="Kop1"/>
    <w:link w:val="KopAChar"/>
    <w:autoRedefine/>
    <w:qFormat/>
    <w:rsid w:val="009815E6"/>
    <w:pPr>
      <w:spacing w:before="60"/>
    </w:pPr>
    <w:rPr>
      <w:rFonts w:eastAsia="Times New Roman" w:cstheme="minorHAnsi"/>
      <w:sz w:val="22"/>
    </w:rPr>
  </w:style>
  <w:style w:type="character" w:customStyle="1" w:styleId="KopAChar">
    <w:name w:val="Kop A Char"/>
    <w:basedOn w:val="Kop1Char"/>
    <w:link w:val="KopA"/>
    <w:rsid w:val="009815E6"/>
    <w:rPr>
      <w:rFonts w:asciiTheme="minorHAnsi" w:eastAsia="Times New Roman" w:hAnsiTheme="minorHAnsi" w:cstheme="minorHAnsi"/>
      <w:b/>
      <w:kern w:val="32"/>
      <w:sz w:val="22"/>
      <w:szCs w:val="24"/>
      <w:lang w:val="nl-NL"/>
    </w:rPr>
  </w:style>
  <w:style w:type="character" w:customStyle="1" w:styleId="Kop8Char">
    <w:name w:val="Kop 8 Char"/>
    <w:basedOn w:val="Standaardalinea-lettertype"/>
    <w:link w:val="Kop8"/>
    <w:uiPriority w:val="9"/>
    <w:rsid w:val="0011316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075DD"/>
    <w:rPr>
      <w:sz w:val="22"/>
      <w:szCs w:val="22"/>
    </w:rPr>
  </w:style>
  <w:style w:type="paragraph" w:customStyle="1" w:styleId="Stijl2">
    <w:name w:val="Stijl2"/>
    <w:basedOn w:val="Kop1"/>
    <w:link w:val="Stijl2Char"/>
    <w:qFormat/>
    <w:rsid w:val="00E169EA"/>
    <w:pPr>
      <w:spacing w:after="60"/>
    </w:pPr>
    <w:rPr>
      <w:bCs/>
      <w:spacing w:val="-2"/>
      <w:sz w:val="32"/>
      <w:szCs w:val="32"/>
    </w:rPr>
  </w:style>
  <w:style w:type="character" w:customStyle="1" w:styleId="Stijl2Char">
    <w:name w:val="Stijl2 Char"/>
    <w:basedOn w:val="Kop1Char"/>
    <w:link w:val="Stijl2"/>
    <w:rsid w:val="00E169EA"/>
    <w:rPr>
      <w:rFonts w:asciiTheme="majorHAnsi" w:eastAsiaTheme="majorEastAsia" w:hAnsiTheme="majorHAnsi" w:cstheme="majorBidi"/>
      <w:b/>
      <w:bCs/>
      <w:spacing w:val="-2"/>
      <w:kern w:val="32"/>
      <w:sz w:val="32"/>
      <w:szCs w:val="32"/>
      <w:lang w:val="nl-NL"/>
    </w:rPr>
  </w:style>
  <w:style w:type="numbering" w:customStyle="1" w:styleId="Geenlijst2">
    <w:name w:val="Geen lijst2"/>
    <w:next w:val="Geenlijst"/>
    <w:uiPriority w:val="99"/>
    <w:semiHidden/>
    <w:unhideWhenUsed/>
    <w:rsid w:val="00FC66EF"/>
  </w:style>
  <w:style w:type="table" w:customStyle="1" w:styleId="Tabelraster1">
    <w:name w:val="Tabelraster1"/>
    <w:basedOn w:val="Standaardtabel"/>
    <w:next w:val="Tabelraster"/>
    <w:uiPriority w:val="99"/>
    <w:rsid w:val="00FC66EF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Geenlijst"/>
    <w:semiHidden/>
    <w:rsid w:val="00FC66EF"/>
  </w:style>
  <w:style w:type="table" w:customStyle="1" w:styleId="Standaardtab1">
    <w:name w:val="Standaardtab1"/>
    <w:uiPriority w:val="99"/>
    <w:semiHidden/>
    <w:rsid w:val="00022580"/>
    <w:pPr>
      <w:ind w:left="0"/>
    </w:pPr>
    <w:rPr>
      <w:lang w:val="nl-N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anderingen">
    <w:name w:val="Veranderingen"/>
    <w:basedOn w:val="Standaard"/>
    <w:rsid w:val="00B64ADB"/>
    <w:pPr>
      <w:pBdr>
        <w:left w:val="single" w:sz="4" w:space="4" w:color="auto"/>
      </w:pBdr>
      <w:ind w:left="0"/>
    </w:pPr>
    <w:rPr>
      <w:rFonts w:eastAsia="Times New Roman" w:cs="Times New Roman"/>
      <w:bCs w:val="0"/>
      <w:color w:val="FF0000"/>
      <w:kern w:val="0"/>
    </w:rPr>
  </w:style>
  <w:style w:type="paragraph" w:styleId="Citaat">
    <w:name w:val="Quote"/>
    <w:basedOn w:val="Standaard"/>
    <w:next w:val="Standaard"/>
    <w:link w:val="CitaatChar"/>
    <w:uiPriority w:val="29"/>
    <w:qFormat/>
    <w:rsid w:val="00B64ADB"/>
    <w:pPr>
      <w:ind w:left="0"/>
    </w:pPr>
    <w:rPr>
      <w:rFonts w:eastAsia="Calibri" w:cs="Times New Roman"/>
      <w:bCs w:val="0"/>
      <w:i/>
      <w:iCs/>
      <w:color w:val="000000" w:themeColor="text1"/>
      <w:kern w:val="0"/>
      <w:lang w:val="en-GB"/>
    </w:rPr>
  </w:style>
  <w:style w:type="character" w:customStyle="1" w:styleId="CitaatChar">
    <w:name w:val="Citaat Char"/>
    <w:basedOn w:val="Standaardalinea-lettertype"/>
    <w:link w:val="Citaat"/>
    <w:uiPriority w:val="29"/>
    <w:rsid w:val="00B64ADB"/>
    <w:rPr>
      <w:i/>
      <w:iCs/>
      <w:color w:val="000000" w:themeColor="text1"/>
      <w:sz w:val="22"/>
      <w:szCs w:val="22"/>
    </w:rPr>
  </w:style>
  <w:style w:type="character" w:customStyle="1" w:styleId="WW8Num1z0">
    <w:name w:val="WW8Num1z0"/>
    <w:rsid w:val="00B64ADB"/>
    <w:rPr>
      <w:rFonts w:ascii="Times New Roman" w:hAnsi="Times New Roman"/>
      <w:b/>
      <w:i w:val="0"/>
      <w:spacing w:val="0"/>
      <w:w w:val="100"/>
      <w:position w:val="0"/>
      <w:sz w:val="22"/>
      <w:u w:val="none"/>
      <w:vertAlign w:val="baseline"/>
    </w:rPr>
  </w:style>
  <w:style w:type="character" w:customStyle="1" w:styleId="WW8Num1z1">
    <w:name w:val="WW8Num1z1"/>
    <w:rsid w:val="00B64ADB"/>
    <w:rPr>
      <w:rFonts w:ascii="Times New Roman" w:hAnsi="Times New Roman"/>
      <w:b/>
      <w:i w:val="0"/>
      <w:spacing w:val="0"/>
      <w:w w:val="100"/>
      <w:kern w:val="1"/>
      <w:position w:val="0"/>
      <w:sz w:val="22"/>
      <w:szCs w:val="22"/>
      <w:u w:val="none"/>
      <w:vertAlign w:val="baseline"/>
    </w:rPr>
  </w:style>
  <w:style w:type="character" w:customStyle="1" w:styleId="WW8Num1z2">
    <w:name w:val="WW8Num1z2"/>
    <w:rsid w:val="00B64ADB"/>
    <w:rPr>
      <w:rFonts w:ascii="Verdana" w:hAnsi="Verdana"/>
      <w:b w:val="0"/>
      <w:i w:val="0"/>
      <w:sz w:val="20"/>
    </w:rPr>
  </w:style>
  <w:style w:type="character" w:customStyle="1" w:styleId="WW8Num2z0">
    <w:name w:val="WW8Num2z0"/>
    <w:rsid w:val="00B64ADB"/>
    <w:rPr>
      <w:rFonts w:ascii="Symbol" w:hAnsi="Symbol"/>
      <w:color w:val="000000"/>
      <w:sz w:val="22"/>
    </w:rPr>
  </w:style>
  <w:style w:type="character" w:customStyle="1" w:styleId="WW8Num3z0">
    <w:name w:val="WW8Num3z0"/>
    <w:rsid w:val="00B64ADB"/>
    <w:rPr>
      <w:rFonts w:ascii="Symbol" w:hAnsi="Symbol"/>
      <w:color w:val="000000"/>
      <w:sz w:val="22"/>
    </w:rPr>
  </w:style>
  <w:style w:type="character" w:customStyle="1" w:styleId="WW8Num4z0">
    <w:name w:val="WW8Num4z0"/>
    <w:rsid w:val="00B64ADB"/>
    <w:rPr>
      <w:rFonts w:ascii="Symbol" w:hAnsi="Symbol"/>
      <w:color w:val="000000"/>
      <w:sz w:val="22"/>
    </w:rPr>
  </w:style>
  <w:style w:type="character" w:customStyle="1" w:styleId="WW8Num5z0">
    <w:name w:val="WW8Num5z0"/>
    <w:rsid w:val="00B64ADB"/>
    <w:rPr>
      <w:rFonts w:ascii="Symbol" w:hAnsi="Symbol"/>
      <w:color w:val="000000"/>
      <w:sz w:val="22"/>
    </w:rPr>
  </w:style>
  <w:style w:type="character" w:customStyle="1" w:styleId="WW8Num6z0">
    <w:name w:val="WW8Num6z0"/>
    <w:rsid w:val="00B64ADB"/>
    <w:rPr>
      <w:rFonts w:ascii="Times New Roman" w:hAnsi="Times New Roman"/>
      <w:b/>
      <w:i w:val="0"/>
      <w:spacing w:val="0"/>
      <w:w w:val="100"/>
      <w:position w:val="0"/>
      <w:sz w:val="22"/>
      <w:u w:val="none"/>
      <w:vertAlign w:val="baseline"/>
    </w:rPr>
  </w:style>
  <w:style w:type="character" w:customStyle="1" w:styleId="WW8Num6z1">
    <w:name w:val="WW8Num6z1"/>
    <w:rsid w:val="00B64ADB"/>
    <w:rPr>
      <w:rFonts w:ascii="Times New Roman" w:hAnsi="Times New Roman"/>
      <w:b/>
      <w:i w:val="0"/>
      <w:spacing w:val="0"/>
      <w:w w:val="100"/>
      <w:kern w:val="1"/>
      <w:position w:val="0"/>
      <w:sz w:val="22"/>
      <w:szCs w:val="22"/>
      <w:u w:val="none"/>
      <w:vertAlign w:val="baseline"/>
    </w:rPr>
  </w:style>
  <w:style w:type="character" w:customStyle="1" w:styleId="WW8Num6z2">
    <w:name w:val="WW8Num6z2"/>
    <w:rsid w:val="00B64ADB"/>
    <w:rPr>
      <w:rFonts w:ascii="Verdana" w:hAnsi="Verdana"/>
      <w:b w:val="0"/>
      <w:i w:val="0"/>
      <w:sz w:val="20"/>
    </w:rPr>
  </w:style>
  <w:style w:type="character" w:customStyle="1" w:styleId="Standaardalinea-lettertype3">
    <w:name w:val="Standaardalinea-lettertype3"/>
    <w:rsid w:val="00B64ADB"/>
  </w:style>
  <w:style w:type="character" w:customStyle="1" w:styleId="Standaardalinea-lettertype2">
    <w:name w:val="Standaardalinea-lettertype2"/>
    <w:rsid w:val="00B64ADB"/>
  </w:style>
  <w:style w:type="character" w:customStyle="1" w:styleId="WW8Num2z1">
    <w:name w:val="WW8Num2z1"/>
    <w:rsid w:val="00B64ADB"/>
    <w:rPr>
      <w:rFonts w:ascii="Courier New" w:hAnsi="Courier New" w:cs="Courier New"/>
    </w:rPr>
  </w:style>
  <w:style w:type="character" w:customStyle="1" w:styleId="WW8Num2z2">
    <w:name w:val="WW8Num2z2"/>
    <w:rsid w:val="00B64ADB"/>
    <w:rPr>
      <w:rFonts w:ascii="Wingdings" w:hAnsi="Wingdings"/>
    </w:rPr>
  </w:style>
  <w:style w:type="character" w:customStyle="1" w:styleId="WW8Num2z3">
    <w:name w:val="WW8Num2z3"/>
    <w:rsid w:val="00B64ADB"/>
    <w:rPr>
      <w:rFonts w:ascii="Symbol" w:hAnsi="Symbol"/>
    </w:rPr>
  </w:style>
  <w:style w:type="character" w:customStyle="1" w:styleId="WW8Num3z1">
    <w:name w:val="WW8Num3z1"/>
    <w:rsid w:val="00B64ADB"/>
    <w:rPr>
      <w:rFonts w:ascii="Courier New" w:hAnsi="Courier New" w:cs="Courier New"/>
    </w:rPr>
  </w:style>
  <w:style w:type="character" w:customStyle="1" w:styleId="WW8Num3z2">
    <w:name w:val="WW8Num3z2"/>
    <w:rsid w:val="00B64ADB"/>
    <w:rPr>
      <w:rFonts w:ascii="Wingdings" w:hAnsi="Wingdings"/>
    </w:rPr>
  </w:style>
  <w:style w:type="character" w:customStyle="1" w:styleId="WW8Num3z3">
    <w:name w:val="WW8Num3z3"/>
    <w:rsid w:val="00B64ADB"/>
    <w:rPr>
      <w:rFonts w:ascii="Symbol" w:hAnsi="Symbol"/>
    </w:rPr>
  </w:style>
  <w:style w:type="character" w:customStyle="1" w:styleId="WW8Num4z1">
    <w:name w:val="WW8Num4z1"/>
    <w:rsid w:val="00B64ADB"/>
    <w:rPr>
      <w:rFonts w:ascii="Courier New" w:hAnsi="Courier New" w:cs="Courier New"/>
    </w:rPr>
  </w:style>
  <w:style w:type="character" w:customStyle="1" w:styleId="WW8Num4z2">
    <w:name w:val="WW8Num4z2"/>
    <w:rsid w:val="00B64ADB"/>
    <w:rPr>
      <w:rFonts w:ascii="Wingdings" w:hAnsi="Wingdings"/>
    </w:rPr>
  </w:style>
  <w:style w:type="character" w:customStyle="1" w:styleId="WW8Num4z3">
    <w:name w:val="WW8Num4z3"/>
    <w:rsid w:val="00B64ADB"/>
    <w:rPr>
      <w:rFonts w:ascii="Symbol" w:hAnsi="Symbol"/>
    </w:rPr>
  </w:style>
  <w:style w:type="character" w:customStyle="1" w:styleId="WW8Num5z1">
    <w:name w:val="WW8Num5z1"/>
    <w:rsid w:val="00B64ADB"/>
    <w:rPr>
      <w:rFonts w:ascii="Courier New" w:hAnsi="Courier New" w:cs="Courier New"/>
    </w:rPr>
  </w:style>
  <w:style w:type="character" w:customStyle="1" w:styleId="WW8Num5z2">
    <w:name w:val="WW8Num5z2"/>
    <w:rsid w:val="00B64ADB"/>
    <w:rPr>
      <w:rFonts w:ascii="Wingdings" w:hAnsi="Wingdings"/>
    </w:rPr>
  </w:style>
  <w:style w:type="character" w:customStyle="1" w:styleId="WW8Num5z3">
    <w:name w:val="WW8Num5z3"/>
    <w:rsid w:val="00B64ADB"/>
    <w:rPr>
      <w:rFonts w:ascii="Symbol" w:hAnsi="Symbol"/>
    </w:rPr>
  </w:style>
  <w:style w:type="character" w:customStyle="1" w:styleId="WW8Num7z0">
    <w:name w:val="WW8Num7z0"/>
    <w:rsid w:val="00B64ADB"/>
    <w:rPr>
      <w:rFonts w:ascii="Symbol" w:hAnsi="Symbol"/>
      <w:color w:val="000000"/>
      <w:sz w:val="22"/>
    </w:rPr>
  </w:style>
  <w:style w:type="character" w:customStyle="1" w:styleId="WW8Num7z1">
    <w:name w:val="WW8Num7z1"/>
    <w:rsid w:val="00B64ADB"/>
    <w:rPr>
      <w:rFonts w:ascii="Courier New" w:hAnsi="Courier New" w:cs="Courier New"/>
    </w:rPr>
  </w:style>
  <w:style w:type="character" w:customStyle="1" w:styleId="WW8Num7z2">
    <w:name w:val="WW8Num7z2"/>
    <w:rsid w:val="00B64ADB"/>
    <w:rPr>
      <w:rFonts w:ascii="Wingdings" w:hAnsi="Wingdings"/>
    </w:rPr>
  </w:style>
  <w:style w:type="character" w:customStyle="1" w:styleId="WW8Num7z3">
    <w:name w:val="WW8Num7z3"/>
    <w:rsid w:val="00B64ADB"/>
    <w:rPr>
      <w:rFonts w:ascii="Symbol" w:hAnsi="Symbol"/>
    </w:rPr>
  </w:style>
  <w:style w:type="character" w:customStyle="1" w:styleId="WW8Num8z0">
    <w:name w:val="WW8Num8z0"/>
    <w:rsid w:val="00B64ADB"/>
    <w:rPr>
      <w:rFonts w:ascii="Symbol" w:hAnsi="Symbol"/>
      <w:color w:val="000000"/>
      <w:sz w:val="22"/>
    </w:rPr>
  </w:style>
  <w:style w:type="character" w:customStyle="1" w:styleId="WW8Num8z1">
    <w:name w:val="WW8Num8z1"/>
    <w:rsid w:val="00B64ADB"/>
    <w:rPr>
      <w:rFonts w:ascii="Courier New" w:hAnsi="Courier New" w:cs="Courier New"/>
    </w:rPr>
  </w:style>
  <w:style w:type="character" w:customStyle="1" w:styleId="WW8Num8z2">
    <w:name w:val="WW8Num8z2"/>
    <w:rsid w:val="00B64ADB"/>
    <w:rPr>
      <w:rFonts w:ascii="Wingdings" w:hAnsi="Wingdings"/>
    </w:rPr>
  </w:style>
  <w:style w:type="character" w:customStyle="1" w:styleId="WW8Num8z3">
    <w:name w:val="WW8Num8z3"/>
    <w:rsid w:val="00B64ADB"/>
    <w:rPr>
      <w:rFonts w:ascii="Symbol" w:hAnsi="Symbol"/>
    </w:rPr>
  </w:style>
  <w:style w:type="character" w:customStyle="1" w:styleId="WW8Num9z0">
    <w:name w:val="WW8Num9z0"/>
    <w:rsid w:val="00B64ADB"/>
    <w:rPr>
      <w:rFonts w:ascii="Verdana" w:hAnsi="Verdana"/>
      <w:b/>
      <w:i w:val="0"/>
      <w:spacing w:val="0"/>
      <w:w w:val="100"/>
      <w:position w:val="0"/>
      <w:sz w:val="20"/>
      <w:u w:val="none"/>
      <w:vertAlign w:val="baseline"/>
    </w:rPr>
  </w:style>
  <w:style w:type="character" w:customStyle="1" w:styleId="WW8Num9z1">
    <w:name w:val="WW8Num9z1"/>
    <w:rsid w:val="00B64ADB"/>
    <w:rPr>
      <w:rFonts w:ascii="Verdana" w:hAnsi="Verdana"/>
      <w:b w:val="0"/>
      <w:i w:val="0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9z2">
    <w:name w:val="WW8Num9z2"/>
    <w:rsid w:val="00B64ADB"/>
    <w:rPr>
      <w:rFonts w:ascii="Verdana" w:hAnsi="Verdana"/>
      <w:b w:val="0"/>
      <w:i w:val="0"/>
      <w:sz w:val="20"/>
    </w:rPr>
  </w:style>
  <w:style w:type="character" w:customStyle="1" w:styleId="WW8Num10z0">
    <w:name w:val="WW8Num10z0"/>
    <w:rsid w:val="00B64ADB"/>
    <w:rPr>
      <w:w w:val="99"/>
    </w:rPr>
  </w:style>
  <w:style w:type="character" w:customStyle="1" w:styleId="Standaardalinea-lettertype1">
    <w:name w:val="Standaardalinea-lettertype1"/>
    <w:rsid w:val="00B64ADB"/>
  </w:style>
  <w:style w:type="character" w:styleId="Paginanummer">
    <w:name w:val="page number"/>
    <w:basedOn w:val="Standaardalinea-lettertype1"/>
    <w:rsid w:val="00B64ADB"/>
  </w:style>
  <w:style w:type="character" w:customStyle="1" w:styleId="skypepnhmark1">
    <w:name w:val="skype_pnh_mark1"/>
    <w:rsid w:val="00B64ADB"/>
    <w:rPr>
      <w:vanish/>
    </w:rPr>
  </w:style>
  <w:style w:type="character" w:customStyle="1" w:styleId="skypepnhcontainer">
    <w:name w:val="skype_pnh_container"/>
    <w:basedOn w:val="Standaardalinea-lettertype1"/>
    <w:rsid w:val="00B64ADB"/>
  </w:style>
  <w:style w:type="character" w:customStyle="1" w:styleId="skypepnhtextspan">
    <w:name w:val="skype_pnh_text_span"/>
    <w:basedOn w:val="Standaardalinea-lettertype1"/>
    <w:rsid w:val="00B64ADB"/>
  </w:style>
  <w:style w:type="character" w:customStyle="1" w:styleId="skypepnhrightspan">
    <w:name w:val="skype_pnh_right_span"/>
    <w:basedOn w:val="Standaardalinea-lettertype1"/>
    <w:rsid w:val="00B64ADB"/>
  </w:style>
  <w:style w:type="character" w:customStyle="1" w:styleId="Verwijzingopmerking1">
    <w:name w:val="Verwijzing opmerking1"/>
    <w:rsid w:val="00B64ADB"/>
    <w:rPr>
      <w:sz w:val="16"/>
      <w:szCs w:val="16"/>
    </w:rPr>
  </w:style>
  <w:style w:type="paragraph" w:customStyle="1" w:styleId="Kop">
    <w:name w:val="Kop"/>
    <w:basedOn w:val="Standaard"/>
    <w:next w:val="Plattetekst"/>
    <w:rsid w:val="00B64ADB"/>
    <w:pPr>
      <w:keepNext/>
      <w:suppressAutoHyphens/>
      <w:spacing w:before="240" w:after="120"/>
      <w:ind w:left="0"/>
    </w:pPr>
    <w:rPr>
      <w:rFonts w:ascii="Times New Roman" w:eastAsia="Microsoft YaHei" w:hAnsi="Times New Roman" w:cs="Mangal"/>
      <w:bCs w:val="0"/>
      <w:kern w:val="0"/>
      <w:sz w:val="26"/>
      <w:szCs w:val="28"/>
      <w:lang w:eastAsia="ar-SA"/>
    </w:rPr>
  </w:style>
  <w:style w:type="paragraph" w:styleId="Plattetekst">
    <w:name w:val="Body Text"/>
    <w:basedOn w:val="Standaard"/>
    <w:link w:val="PlattetekstChar"/>
    <w:rsid w:val="00B64ADB"/>
    <w:pPr>
      <w:suppressAutoHyphens/>
      <w:spacing w:after="120"/>
      <w:ind w:left="0"/>
    </w:pPr>
    <w:rPr>
      <w:rFonts w:ascii="Verdana" w:eastAsia="Times New Roman" w:hAnsi="Verdana" w:cs="Times New Roman"/>
      <w:bCs w:val="0"/>
      <w:kern w:val="0"/>
      <w:sz w:val="20"/>
      <w:szCs w:val="24"/>
      <w:lang w:eastAsia="ar-SA"/>
    </w:rPr>
  </w:style>
  <w:style w:type="character" w:customStyle="1" w:styleId="PlattetekstChar">
    <w:name w:val="Platte tekst Char"/>
    <w:basedOn w:val="Standaardalinea-lettertype"/>
    <w:link w:val="Plattetekst"/>
    <w:rsid w:val="00B64ADB"/>
    <w:rPr>
      <w:rFonts w:ascii="Verdana" w:eastAsia="Times New Roman" w:hAnsi="Verdana"/>
      <w:szCs w:val="24"/>
      <w:lang w:val="nl-NL" w:eastAsia="ar-SA"/>
    </w:rPr>
  </w:style>
  <w:style w:type="paragraph" w:styleId="Lijst">
    <w:name w:val="List"/>
    <w:basedOn w:val="Plattetekst"/>
    <w:rsid w:val="00B64ADB"/>
    <w:rPr>
      <w:rFonts w:cs="Mangal"/>
      <w:sz w:val="24"/>
    </w:rPr>
  </w:style>
  <w:style w:type="paragraph" w:customStyle="1" w:styleId="Bijschrift3">
    <w:name w:val="Bijschrift3"/>
    <w:basedOn w:val="Standaard"/>
    <w:rsid w:val="00B64ADB"/>
    <w:pPr>
      <w:suppressLineNumbers/>
      <w:suppressAutoHyphens/>
      <w:spacing w:before="120" w:after="120"/>
      <w:ind w:left="0"/>
    </w:pPr>
    <w:rPr>
      <w:rFonts w:ascii="Verdana" w:eastAsia="Times New Roman" w:hAnsi="Verdana" w:cs="Mangal"/>
      <w:bCs w:val="0"/>
      <w:i/>
      <w:iCs/>
      <w:kern w:val="0"/>
      <w:sz w:val="24"/>
      <w:szCs w:val="24"/>
      <w:lang w:eastAsia="ar-SA"/>
    </w:rPr>
  </w:style>
  <w:style w:type="paragraph" w:customStyle="1" w:styleId="Index">
    <w:name w:val="Index"/>
    <w:basedOn w:val="Standaard"/>
    <w:rsid w:val="00B64ADB"/>
    <w:pPr>
      <w:suppressLineNumbers/>
      <w:suppressAutoHyphens/>
      <w:ind w:left="0"/>
    </w:pPr>
    <w:rPr>
      <w:rFonts w:ascii="Verdana" w:eastAsia="Times New Roman" w:hAnsi="Verdana" w:cs="Mangal"/>
      <w:bCs w:val="0"/>
      <w:kern w:val="0"/>
      <w:sz w:val="24"/>
      <w:szCs w:val="24"/>
      <w:lang w:eastAsia="ar-SA"/>
    </w:rPr>
  </w:style>
  <w:style w:type="paragraph" w:customStyle="1" w:styleId="Bijschrift2">
    <w:name w:val="Bijschrift2"/>
    <w:basedOn w:val="Standaard"/>
    <w:rsid w:val="00B64ADB"/>
    <w:pPr>
      <w:suppressLineNumbers/>
      <w:suppressAutoHyphens/>
      <w:spacing w:before="120" w:after="120"/>
      <w:ind w:left="0"/>
    </w:pPr>
    <w:rPr>
      <w:rFonts w:ascii="Verdana" w:eastAsia="Times New Roman" w:hAnsi="Verdana" w:cs="Mangal"/>
      <w:bCs w:val="0"/>
      <w:i/>
      <w:iCs/>
      <w:kern w:val="0"/>
      <w:sz w:val="18"/>
      <w:szCs w:val="24"/>
      <w:lang w:eastAsia="ar-SA"/>
    </w:rPr>
  </w:style>
  <w:style w:type="paragraph" w:customStyle="1" w:styleId="Bijschrift1">
    <w:name w:val="Bijschrift1"/>
    <w:basedOn w:val="Standaard"/>
    <w:rsid w:val="00B64ADB"/>
    <w:pPr>
      <w:suppressLineNumbers/>
      <w:suppressAutoHyphens/>
      <w:spacing w:before="120" w:after="120"/>
      <w:ind w:left="0"/>
    </w:pPr>
    <w:rPr>
      <w:rFonts w:ascii="Verdana" w:eastAsia="Times New Roman" w:hAnsi="Verdana" w:cs="Mangal"/>
      <w:bCs w:val="0"/>
      <w:i/>
      <w:iCs/>
      <w:kern w:val="0"/>
      <w:sz w:val="18"/>
      <w:szCs w:val="24"/>
      <w:lang w:eastAsia="ar-SA"/>
    </w:rPr>
  </w:style>
  <w:style w:type="paragraph" w:customStyle="1" w:styleId="Inhoudsopgave10">
    <w:name w:val="Inhoudsopgave 10"/>
    <w:basedOn w:val="Index"/>
    <w:rsid w:val="00B64ADB"/>
    <w:pPr>
      <w:tabs>
        <w:tab w:val="right" w:leader="dot" w:pos="7091"/>
      </w:tabs>
      <w:ind w:left="2547"/>
    </w:pPr>
  </w:style>
  <w:style w:type="paragraph" w:customStyle="1" w:styleId="Inhoudtabel">
    <w:name w:val="Inhoud tabel"/>
    <w:basedOn w:val="Standaard"/>
    <w:rsid w:val="00B64ADB"/>
    <w:pPr>
      <w:suppressLineNumbers/>
      <w:suppressAutoHyphens/>
      <w:ind w:left="0"/>
    </w:pPr>
    <w:rPr>
      <w:rFonts w:ascii="Verdana" w:eastAsia="Times New Roman" w:hAnsi="Verdana" w:cs="Times New Roman"/>
      <w:bCs w:val="0"/>
      <w:kern w:val="0"/>
      <w:sz w:val="20"/>
      <w:szCs w:val="24"/>
      <w:lang w:eastAsia="ar-SA"/>
    </w:rPr>
  </w:style>
  <w:style w:type="paragraph" w:customStyle="1" w:styleId="Tabelkop">
    <w:name w:val="Tabelkop"/>
    <w:basedOn w:val="Inhoudtabel"/>
    <w:rsid w:val="00B64ADB"/>
    <w:pPr>
      <w:jc w:val="center"/>
    </w:pPr>
    <w:rPr>
      <w:b/>
      <w:bCs/>
    </w:rPr>
  </w:style>
  <w:style w:type="paragraph" w:customStyle="1" w:styleId="Frame-inhoud">
    <w:name w:val="Frame-inhoud"/>
    <w:basedOn w:val="Plattetekst"/>
    <w:rsid w:val="00B64ADB"/>
  </w:style>
  <w:style w:type="paragraph" w:customStyle="1" w:styleId="Tekstopmerking1">
    <w:name w:val="Tekst opmerking1"/>
    <w:basedOn w:val="Standaard"/>
    <w:rsid w:val="00B64ADB"/>
    <w:pPr>
      <w:suppressAutoHyphens/>
      <w:ind w:left="0"/>
    </w:pPr>
    <w:rPr>
      <w:rFonts w:ascii="Verdana" w:eastAsia="Times New Roman" w:hAnsi="Verdana" w:cs="Times New Roman"/>
      <w:bCs w:val="0"/>
      <w:kern w:val="0"/>
      <w:sz w:val="20"/>
      <w:szCs w:val="20"/>
      <w:lang w:eastAsia="ar-SA"/>
    </w:rPr>
  </w:style>
  <w:style w:type="character" w:customStyle="1" w:styleId="TekstopmerkingChar1">
    <w:name w:val="Tekst opmerking Char1"/>
    <w:basedOn w:val="Standaardalinea-lettertype"/>
    <w:rsid w:val="00B64ADB"/>
    <w:rPr>
      <w:rFonts w:cs="Calibri"/>
    </w:rPr>
  </w:style>
  <w:style w:type="character" w:customStyle="1" w:styleId="OnderwerpvanopmerkingChar1">
    <w:name w:val="Onderwerp van opmerking Char1"/>
    <w:basedOn w:val="TekstopmerkingChar1"/>
    <w:rsid w:val="00B64ADB"/>
    <w:rPr>
      <w:rFonts w:ascii="Verdana" w:eastAsia="Times New Roman" w:hAnsi="Verdana" w:cs="Calibri"/>
      <w:b/>
      <w:bCs/>
      <w:lang w:val="nl-NL" w:eastAsia="ar-SA"/>
    </w:rPr>
  </w:style>
  <w:style w:type="paragraph" w:styleId="Standaardinspringing">
    <w:name w:val="Normal Indent"/>
    <w:basedOn w:val="Standaard"/>
    <w:rsid w:val="00B64ADB"/>
    <w:pPr>
      <w:suppressAutoHyphens/>
      <w:ind w:left="708"/>
    </w:pPr>
    <w:rPr>
      <w:rFonts w:ascii="Verdana" w:eastAsia="Times New Roman" w:hAnsi="Verdana" w:cs="Times New Roman"/>
      <w:bCs w:val="0"/>
      <w:kern w:val="0"/>
      <w:sz w:val="20"/>
      <w:szCs w:val="24"/>
      <w:lang w:eastAsia="ar-SA"/>
    </w:rPr>
  </w:style>
  <w:style w:type="paragraph" w:customStyle="1" w:styleId="Kop11">
    <w:name w:val="Kop 11"/>
    <w:basedOn w:val="Plattetekst"/>
    <w:next w:val="Plattetekst"/>
    <w:rsid w:val="00B64ADB"/>
    <w:pPr>
      <w:keepNext/>
      <w:keepLines/>
      <w:pageBreakBefore/>
      <w:widowControl w:val="0"/>
      <w:numPr>
        <w:numId w:val="45"/>
      </w:numPr>
      <w:tabs>
        <w:tab w:val="num" w:pos="709"/>
      </w:tabs>
      <w:suppressAutoHyphens w:val="0"/>
      <w:ind w:left="709" w:hanging="709"/>
      <w:outlineLvl w:val="0"/>
    </w:pPr>
    <w:rPr>
      <w:rFonts w:ascii="Arial" w:hAnsi="Arial"/>
      <w:b/>
      <w:snapToGrid w:val="0"/>
      <w:sz w:val="36"/>
      <w:szCs w:val="36"/>
      <w:lang w:val="en-US" w:eastAsia="en-US"/>
    </w:rPr>
  </w:style>
  <w:style w:type="paragraph" w:customStyle="1" w:styleId="Kop21">
    <w:name w:val="Kop 21"/>
    <w:basedOn w:val="Plattetekst"/>
    <w:next w:val="Plattetekst"/>
    <w:link w:val="Kop21Char"/>
    <w:rsid w:val="00B64ADB"/>
    <w:pPr>
      <w:keepNext/>
      <w:keepLines/>
      <w:widowControl w:val="0"/>
      <w:numPr>
        <w:ilvl w:val="1"/>
        <w:numId w:val="45"/>
      </w:numPr>
      <w:suppressAutoHyphens w:val="0"/>
      <w:outlineLvl w:val="1"/>
    </w:pPr>
    <w:rPr>
      <w:rFonts w:ascii="Arial" w:hAnsi="Arial"/>
      <w:b/>
      <w:snapToGrid w:val="0"/>
      <w:sz w:val="28"/>
      <w:szCs w:val="28"/>
      <w:lang w:val="en-US" w:eastAsia="en-US"/>
    </w:rPr>
  </w:style>
  <w:style w:type="paragraph" w:customStyle="1" w:styleId="Kop31">
    <w:name w:val="Kop 31"/>
    <w:basedOn w:val="Plattetekst"/>
    <w:next w:val="Plattetekst"/>
    <w:rsid w:val="00B64ADB"/>
    <w:pPr>
      <w:keepNext/>
      <w:keepLines/>
      <w:widowControl w:val="0"/>
      <w:numPr>
        <w:ilvl w:val="2"/>
        <w:numId w:val="45"/>
      </w:numPr>
      <w:suppressAutoHyphens w:val="0"/>
      <w:outlineLvl w:val="2"/>
    </w:pPr>
    <w:rPr>
      <w:rFonts w:ascii="Arial" w:hAnsi="Arial"/>
      <w:b/>
      <w:snapToGrid w:val="0"/>
      <w:szCs w:val="20"/>
      <w:lang w:val="en-US" w:eastAsia="en-US"/>
    </w:rPr>
  </w:style>
  <w:style w:type="character" w:customStyle="1" w:styleId="Kop21Char">
    <w:name w:val="Kop 21 Char"/>
    <w:basedOn w:val="Standaardalinea-lettertype"/>
    <w:link w:val="Kop21"/>
    <w:rsid w:val="00B64ADB"/>
    <w:rPr>
      <w:rFonts w:ascii="Arial" w:eastAsia="Times New Roman" w:hAnsi="Arial"/>
      <w:b/>
      <w:snapToGrid w:val="0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5428"/>
    <w:rPr>
      <w:rFonts w:eastAsia="MS Gothic" w:cs="Calibri"/>
      <w:bCs/>
      <w:kern w:val="32"/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qFormat/>
    <w:rsid w:val="008E4D4D"/>
    <w:pPr>
      <w:keepNext/>
      <w:spacing w:before="240"/>
      <w:ind w:left="0"/>
      <w:outlineLvl w:val="0"/>
    </w:pPr>
    <w:rPr>
      <w:rFonts w:asciiTheme="minorHAnsi" w:eastAsiaTheme="majorEastAsia" w:hAnsiTheme="minorHAnsi" w:cstheme="majorBidi"/>
      <w:b/>
      <w:bCs w:val="0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B02913"/>
    <w:pPr>
      <w:keepNext/>
      <w:tabs>
        <w:tab w:val="left" w:pos="1134"/>
      </w:tabs>
      <w:spacing w:before="120"/>
      <w:ind w:left="0"/>
      <w:outlineLvl w:val="1"/>
    </w:pPr>
    <w:rPr>
      <w:rFonts w:asciiTheme="majorHAnsi" w:eastAsiaTheme="majorEastAsia" w:hAnsiTheme="majorHAnsi" w:cstheme="majorBidi"/>
      <w:b/>
      <w:bCs w:val="0"/>
      <w:i/>
      <w:iCs/>
    </w:rPr>
  </w:style>
  <w:style w:type="paragraph" w:styleId="Kop3">
    <w:name w:val="heading 3"/>
    <w:basedOn w:val="Standaard"/>
    <w:next w:val="Standaard"/>
    <w:link w:val="Kop3Char"/>
    <w:qFormat/>
    <w:rsid w:val="006235D5"/>
    <w:pPr>
      <w:keepNext/>
      <w:spacing w:before="240"/>
      <w:ind w:left="0"/>
      <w:outlineLvl w:val="2"/>
    </w:pPr>
    <w:rPr>
      <w:rFonts w:asciiTheme="minorHAnsi" w:eastAsia="Times New Roman" w:hAnsiTheme="minorHAnsi" w:cstheme="minorHAnsi"/>
      <w:b/>
      <w:bCs w:val="0"/>
    </w:rPr>
  </w:style>
  <w:style w:type="paragraph" w:styleId="Kop4">
    <w:name w:val="heading 4"/>
    <w:basedOn w:val="Standaard"/>
    <w:next w:val="Standaard"/>
    <w:link w:val="Kop4Char"/>
    <w:uiPriority w:val="9"/>
    <w:qFormat/>
    <w:rsid w:val="009815E6"/>
    <w:pPr>
      <w:keepNext/>
      <w:numPr>
        <w:numId w:val="1"/>
      </w:numPr>
      <w:tabs>
        <w:tab w:val="clear" w:pos="360"/>
        <w:tab w:val="num" w:pos="720"/>
      </w:tabs>
      <w:spacing w:before="240"/>
      <w:ind w:left="0" w:firstLine="0"/>
      <w:outlineLvl w:val="3"/>
    </w:pPr>
    <w:rPr>
      <w:rFonts w:ascii="Times New Roman" w:eastAsia="Times New Roman" w:hAnsi="Times New Roman"/>
      <w:b/>
      <w:bCs w:val="0"/>
      <w:sz w:val="28"/>
      <w:szCs w:val="28"/>
    </w:rPr>
  </w:style>
  <w:style w:type="paragraph" w:styleId="Kop5">
    <w:name w:val="heading 5"/>
    <w:basedOn w:val="Standaard"/>
    <w:next w:val="Standaard"/>
    <w:link w:val="Kop5Char"/>
    <w:autoRedefine/>
    <w:uiPriority w:val="9"/>
    <w:qFormat/>
    <w:rsid w:val="006C607B"/>
    <w:pPr>
      <w:spacing w:before="120"/>
      <w:outlineLvl w:val="4"/>
    </w:pPr>
    <w:rPr>
      <w:rFonts w:eastAsia="Times New Roman"/>
      <w:b/>
      <w:bCs w:val="0"/>
      <w:i/>
      <w:iCs/>
      <w:color w:val="000000"/>
    </w:rPr>
  </w:style>
  <w:style w:type="paragraph" w:styleId="Kop6">
    <w:name w:val="heading 6"/>
    <w:basedOn w:val="Standaard"/>
    <w:next w:val="Standaard"/>
    <w:link w:val="Kop6Char"/>
    <w:uiPriority w:val="9"/>
    <w:qFormat/>
    <w:rsid w:val="009815E6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"/>
    <w:qFormat/>
    <w:rsid w:val="009815E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1131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5225FE"/>
    <w:rPr>
      <w:sz w:val="22"/>
      <w:szCs w:val="22"/>
    </w:rPr>
  </w:style>
  <w:style w:type="character" w:customStyle="1" w:styleId="Kop1Char">
    <w:name w:val="Kop 1 Char"/>
    <w:basedOn w:val="Standaardalinea-lettertype"/>
    <w:link w:val="Kop1"/>
    <w:rsid w:val="008E4D4D"/>
    <w:rPr>
      <w:rFonts w:asciiTheme="minorHAnsi" w:eastAsiaTheme="majorEastAsia" w:hAnsiTheme="minorHAnsi" w:cstheme="majorBidi"/>
      <w:b/>
      <w:kern w:val="32"/>
      <w:sz w:val="24"/>
      <w:szCs w:val="24"/>
      <w:lang w:val="nl-NL"/>
    </w:rPr>
  </w:style>
  <w:style w:type="character" w:customStyle="1" w:styleId="Kop2Char">
    <w:name w:val="Kop 2 Char"/>
    <w:basedOn w:val="Standaardalinea-lettertype"/>
    <w:link w:val="Kop2"/>
    <w:uiPriority w:val="99"/>
    <w:rsid w:val="00B02913"/>
    <w:rPr>
      <w:rFonts w:asciiTheme="majorHAnsi" w:eastAsiaTheme="majorEastAsia" w:hAnsiTheme="majorHAnsi" w:cstheme="majorBidi"/>
      <w:b/>
      <w:i/>
      <w:iCs/>
      <w:kern w:val="32"/>
      <w:sz w:val="22"/>
      <w:szCs w:val="22"/>
      <w:lang w:val="nl-NL"/>
    </w:rPr>
  </w:style>
  <w:style w:type="paragraph" w:styleId="Koptekst">
    <w:name w:val="header"/>
    <w:basedOn w:val="Standaard"/>
    <w:link w:val="KoptekstChar"/>
    <w:unhideWhenUsed/>
    <w:rsid w:val="003C59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C5997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C59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5997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nhideWhenUsed/>
    <w:rsid w:val="00433E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33E5E"/>
    <w:rPr>
      <w:rFonts w:ascii="Tahoma" w:hAnsi="Tahoma" w:cs="Tahoma"/>
      <w:sz w:val="16"/>
      <w:szCs w:val="16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2B341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B3418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B3418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0004F"/>
    <w:pPr>
      <w:ind w:left="993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6235D5"/>
    <w:rPr>
      <w:rFonts w:asciiTheme="minorHAnsi" w:eastAsia="Times New Roman" w:hAnsiTheme="minorHAnsi" w:cstheme="minorHAnsi"/>
      <w:b/>
      <w:kern w:val="32"/>
      <w:sz w:val="22"/>
      <w:szCs w:val="22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9815E6"/>
    <w:rPr>
      <w:rFonts w:ascii="Times New Roman" w:eastAsia="Times New Roman" w:hAnsi="Times New Roman" w:cs="Calibri"/>
      <w:b/>
      <w:kern w:val="32"/>
      <w:sz w:val="28"/>
      <w:szCs w:val="28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6C607B"/>
    <w:rPr>
      <w:rFonts w:eastAsia="Times New Roman" w:cs="Calibri"/>
      <w:b/>
      <w:i/>
      <w:iCs/>
      <w:color w:val="000000"/>
      <w:kern w:val="32"/>
      <w:sz w:val="22"/>
      <w:szCs w:val="22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9815E6"/>
    <w:rPr>
      <w:rFonts w:ascii="Cambria" w:eastAsia="Times New Roman" w:hAnsi="Cambria"/>
      <w:i/>
      <w:iCs/>
      <w:color w:val="243F60"/>
      <w:lang w:val="en-GB" w:eastAsia="en-US"/>
    </w:rPr>
  </w:style>
  <w:style w:type="character" w:customStyle="1" w:styleId="Kop7Char">
    <w:name w:val="Kop 7 Char"/>
    <w:basedOn w:val="Standaardalinea-lettertype"/>
    <w:link w:val="Kop7"/>
    <w:uiPriority w:val="9"/>
    <w:rsid w:val="009815E6"/>
    <w:rPr>
      <w:rFonts w:ascii="Cambria" w:eastAsia="Times New Roman" w:hAnsi="Cambria"/>
      <w:i/>
      <w:iCs/>
      <w:color w:val="404040"/>
      <w:lang w:val="en-GB" w:eastAsia="en-US"/>
    </w:rPr>
  </w:style>
  <w:style w:type="character" w:styleId="Zwaar">
    <w:name w:val="Strong"/>
    <w:qFormat/>
    <w:rsid w:val="009815E6"/>
    <w:rPr>
      <w:rFonts w:cs="Times New Roman"/>
      <w:b/>
      <w:bCs/>
    </w:rPr>
  </w:style>
  <w:style w:type="paragraph" w:styleId="Inhopg1">
    <w:name w:val="toc 1"/>
    <w:basedOn w:val="Standaard"/>
    <w:next w:val="Standaard"/>
    <w:autoRedefine/>
    <w:uiPriority w:val="39"/>
    <w:rsid w:val="00502A69"/>
    <w:pPr>
      <w:tabs>
        <w:tab w:val="left" w:pos="1276"/>
        <w:tab w:val="left" w:pos="8222"/>
      </w:tabs>
      <w:ind w:right="504"/>
    </w:pPr>
    <w:rPr>
      <w:rFonts w:asciiTheme="minorHAnsi" w:hAnsiTheme="minorHAnsi" w:cstheme="minorHAnsi"/>
      <w:noProof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rsid w:val="00963AC7"/>
    <w:pPr>
      <w:tabs>
        <w:tab w:val="left" w:pos="1276"/>
        <w:tab w:val="right" w:leader="dot" w:pos="8505"/>
      </w:tabs>
      <w:ind w:right="1355"/>
    </w:pPr>
  </w:style>
  <w:style w:type="paragraph" w:styleId="Inhopg3">
    <w:name w:val="toc 3"/>
    <w:basedOn w:val="Standaard"/>
    <w:next w:val="Standaard"/>
    <w:autoRedefine/>
    <w:rsid w:val="000D297C"/>
    <w:pPr>
      <w:tabs>
        <w:tab w:val="left" w:pos="1276"/>
        <w:tab w:val="right" w:leader="dot" w:pos="8505"/>
      </w:tabs>
    </w:pPr>
    <w:rPr>
      <w:rFonts w:asciiTheme="minorHAnsi" w:hAnsiTheme="minorHAnsi" w:cstheme="minorHAnsi"/>
      <w:noProof/>
    </w:rPr>
  </w:style>
  <w:style w:type="paragraph" w:styleId="Lijstopsomteken">
    <w:name w:val="List Bullet"/>
    <w:basedOn w:val="Standaard"/>
    <w:uiPriority w:val="99"/>
    <w:rsid w:val="009815E6"/>
    <w:pPr>
      <w:widowControl w:val="0"/>
      <w:numPr>
        <w:numId w:val="2"/>
      </w:numPr>
      <w:tabs>
        <w:tab w:val="left" w:pos="567"/>
      </w:tabs>
      <w:spacing w:before="60"/>
      <w:contextualSpacing/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apple-converted-space">
    <w:name w:val="apple-converted-space"/>
    <w:uiPriority w:val="99"/>
    <w:rsid w:val="009815E6"/>
    <w:rPr>
      <w:rFonts w:cs="Times New Roman"/>
    </w:rPr>
  </w:style>
  <w:style w:type="character" w:styleId="Nadruk">
    <w:name w:val="Emphasis"/>
    <w:uiPriority w:val="20"/>
    <w:qFormat/>
    <w:rsid w:val="009815E6"/>
    <w:rPr>
      <w:rFonts w:cs="Times New Roman"/>
      <w:i/>
      <w:iCs/>
    </w:rPr>
  </w:style>
  <w:style w:type="paragraph" w:styleId="Titel">
    <w:name w:val="Title"/>
    <w:basedOn w:val="Standaard"/>
    <w:next w:val="Standaard"/>
    <w:link w:val="TitelChar"/>
    <w:uiPriority w:val="10"/>
    <w:qFormat/>
    <w:rsid w:val="009815E6"/>
    <w:pPr>
      <w:pBdr>
        <w:bottom w:val="single" w:sz="8" w:space="4" w:color="4F81BD"/>
      </w:pBdr>
      <w:spacing w:before="6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815E6"/>
    <w:rPr>
      <w:rFonts w:ascii="Cambria" w:eastAsia="Times New Roman" w:hAnsi="Cambria"/>
      <w:color w:val="17365D"/>
      <w:spacing w:val="5"/>
      <w:kern w:val="28"/>
      <w:sz w:val="52"/>
      <w:szCs w:val="52"/>
      <w:lang w:val="en-GB" w:eastAsia="en-US"/>
    </w:rPr>
  </w:style>
  <w:style w:type="paragraph" w:styleId="Bijschrift">
    <w:name w:val="caption"/>
    <w:basedOn w:val="Standaard"/>
    <w:next w:val="Standaard"/>
    <w:uiPriority w:val="35"/>
    <w:qFormat/>
    <w:rsid w:val="009815E6"/>
    <w:pPr>
      <w:spacing w:before="60"/>
    </w:pPr>
    <w:rPr>
      <w:b/>
      <w:bCs w:val="0"/>
      <w:color w:val="4F81BD"/>
      <w:sz w:val="18"/>
      <w:szCs w:val="18"/>
    </w:rPr>
  </w:style>
  <w:style w:type="paragraph" w:customStyle="1" w:styleId="Normaa2">
    <w:name w:val="Normaa2"/>
    <w:uiPriority w:val="99"/>
    <w:rsid w:val="009815E6"/>
    <w:pPr>
      <w:spacing w:before="60" w:after="200" w:line="276" w:lineRule="auto"/>
    </w:pPr>
    <w:rPr>
      <w:sz w:val="22"/>
      <w:szCs w:val="22"/>
    </w:rPr>
  </w:style>
  <w:style w:type="paragraph" w:customStyle="1" w:styleId="Normaa1">
    <w:name w:val="Normaa1"/>
    <w:uiPriority w:val="99"/>
    <w:rsid w:val="009815E6"/>
    <w:pPr>
      <w:widowControl w:val="0"/>
      <w:autoSpaceDE w:val="0"/>
      <w:autoSpaceDN w:val="0"/>
      <w:adjustRightInd w:val="0"/>
      <w:spacing w:before="60"/>
    </w:pPr>
    <w:rPr>
      <w:rFonts w:ascii="Arial" w:eastAsia="Times New Roman" w:hAnsi="Arial" w:cs="Arial"/>
      <w:lang w:val="en-US"/>
    </w:rPr>
  </w:style>
  <w:style w:type="paragraph" w:customStyle="1" w:styleId="Koptek">
    <w:name w:val="Koptek"/>
    <w:basedOn w:val="Standaard"/>
    <w:uiPriority w:val="99"/>
    <w:rsid w:val="009815E6"/>
    <w:pPr>
      <w:tabs>
        <w:tab w:val="center" w:pos="4153"/>
        <w:tab w:val="right" w:pos="8306"/>
      </w:tabs>
      <w:spacing w:before="60"/>
    </w:pPr>
    <w:rPr>
      <w:rFonts w:ascii="Times New Roman" w:hAnsi="Times New Roman"/>
      <w:sz w:val="24"/>
      <w:szCs w:val="24"/>
    </w:rPr>
  </w:style>
  <w:style w:type="paragraph" w:customStyle="1" w:styleId="Voette">
    <w:name w:val="Voette"/>
    <w:basedOn w:val="Standaard"/>
    <w:uiPriority w:val="99"/>
    <w:semiHidden/>
    <w:rsid w:val="009815E6"/>
    <w:pPr>
      <w:tabs>
        <w:tab w:val="center" w:pos="4153"/>
        <w:tab w:val="right" w:pos="8306"/>
      </w:tabs>
      <w:spacing w:before="60"/>
    </w:pPr>
    <w:rPr>
      <w:rFonts w:ascii="Times New Roman" w:hAnsi="Times New Roman"/>
      <w:sz w:val="24"/>
      <w:szCs w:val="24"/>
    </w:rPr>
  </w:style>
  <w:style w:type="character" w:customStyle="1" w:styleId="Paginanumme">
    <w:name w:val="Paginanumme"/>
    <w:uiPriority w:val="99"/>
    <w:rsid w:val="009815E6"/>
  </w:style>
  <w:style w:type="paragraph" w:styleId="Normaalweb">
    <w:name w:val="Normal (Web)"/>
    <w:basedOn w:val="Standaard"/>
    <w:uiPriority w:val="99"/>
    <w:rsid w:val="009815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qFormat/>
    <w:rsid w:val="009815E6"/>
    <w:pPr>
      <w:keepLines/>
      <w:spacing w:before="480"/>
      <w:outlineLvl w:val="9"/>
    </w:pPr>
    <w:rPr>
      <w:rFonts w:ascii="Cambria" w:eastAsia="Times New Roman" w:hAnsi="Cambria" w:cs="Times New Roman"/>
      <w:color w:val="365F91"/>
      <w:kern w:val="0"/>
      <w:lang w:eastAsia="nl-NL"/>
    </w:rPr>
  </w:style>
  <w:style w:type="character" w:styleId="Hyperlink">
    <w:name w:val="Hyperlink"/>
    <w:uiPriority w:val="99"/>
    <w:rsid w:val="009815E6"/>
    <w:rPr>
      <w:rFonts w:cs="Times New Roman"/>
      <w:color w:val="0000FF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815E6"/>
    <w:pPr>
      <w:numPr>
        <w:ilvl w:val="1"/>
      </w:numPr>
      <w:spacing w:before="60"/>
      <w:ind w:left="30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815E6"/>
    <w:rPr>
      <w:rFonts w:ascii="Cambria" w:eastAsia="Times New Roman" w:hAnsi="Cambria"/>
      <w:i/>
      <w:iCs/>
      <w:color w:val="4F81BD"/>
      <w:spacing w:val="15"/>
      <w:sz w:val="24"/>
      <w:szCs w:val="24"/>
      <w:lang w:val="en-GB" w:eastAsia="en-US"/>
    </w:rPr>
  </w:style>
  <w:style w:type="paragraph" w:styleId="Inhopg4">
    <w:name w:val="toc 4"/>
    <w:basedOn w:val="Standaard"/>
    <w:next w:val="Standaard"/>
    <w:autoRedefine/>
    <w:rsid w:val="009815E6"/>
    <w:pPr>
      <w:spacing w:before="60" w:after="100"/>
      <w:ind w:left="660"/>
    </w:pPr>
    <w:rPr>
      <w:rFonts w:eastAsia="Times New Roman"/>
      <w:lang w:eastAsia="nl-NL"/>
    </w:rPr>
  </w:style>
  <w:style w:type="paragraph" w:styleId="Inhopg5">
    <w:name w:val="toc 5"/>
    <w:basedOn w:val="Standaard"/>
    <w:next w:val="Standaard"/>
    <w:autoRedefine/>
    <w:rsid w:val="009815E6"/>
    <w:pPr>
      <w:spacing w:before="60" w:after="100"/>
      <w:ind w:left="880"/>
    </w:pPr>
    <w:rPr>
      <w:rFonts w:eastAsia="Times New Roman"/>
      <w:lang w:eastAsia="nl-NL"/>
    </w:rPr>
  </w:style>
  <w:style w:type="paragraph" w:styleId="Inhopg6">
    <w:name w:val="toc 6"/>
    <w:basedOn w:val="Standaard"/>
    <w:next w:val="Standaard"/>
    <w:autoRedefine/>
    <w:rsid w:val="009815E6"/>
    <w:pPr>
      <w:spacing w:before="60" w:after="100"/>
      <w:ind w:left="1100"/>
    </w:pPr>
    <w:rPr>
      <w:rFonts w:eastAsia="Times New Roman"/>
      <w:lang w:eastAsia="nl-NL"/>
    </w:rPr>
  </w:style>
  <w:style w:type="paragraph" w:styleId="Inhopg7">
    <w:name w:val="toc 7"/>
    <w:basedOn w:val="Standaard"/>
    <w:next w:val="Standaard"/>
    <w:autoRedefine/>
    <w:rsid w:val="009815E6"/>
    <w:pPr>
      <w:spacing w:before="60" w:after="100"/>
      <w:ind w:left="1320"/>
    </w:pPr>
    <w:rPr>
      <w:rFonts w:eastAsia="Times New Roman"/>
      <w:lang w:eastAsia="nl-NL"/>
    </w:rPr>
  </w:style>
  <w:style w:type="paragraph" w:styleId="Inhopg8">
    <w:name w:val="toc 8"/>
    <w:basedOn w:val="Standaard"/>
    <w:next w:val="Standaard"/>
    <w:autoRedefine/>
    <w:rsid w:val="009815E6"/>
    <w:pPr>
      <w:spacing w:before="60" w:after="100"/>
      <w:ind w:left="1540"/>
    </w:pPr>
    <w:rPr>
      <w:rFonts w:eastAsia="Times New Roman"/>
      <w:lang w:eastAsia="nl-NL"/>
    </w:rPr>
  </w:style>
  <w:style w:type="paragraph" w:styleId="Inhopg9">
    <w:name w:val="toc 9"/>
    <w:basedOn w:val="Standaard"/>
    <w:next w:val="Standaard"/>
    <w:autoRedefine/>
    <w:rsid w:val="009815E6"/>
    <w:pPr>
      <w:spacing w:before="60" w:after="100"/>
      <w:ind w:left="1760"/>
    </w:pPr>
    <w:rPr>
      <w:rFonts w:eastAsia="Times New Roman"/>
      <w:lang w:eastAsia="nl-NL"/>
    </w:rPr>
  </w:style>
  <w:style w:type="table" w:styleId="Tabelraster">
    <w:name w:val="Table Grid"/>
    <w:basedOn w:val="Standaardtabel"/>
    <w:uiPriority w:val="99"/>
    <w:rsid w:val="009815E6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9815E6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rsid w:val="009815E6"/>
    <w:pPr>
      <w:spacing w:before="60"/>
    </w:pPr>
    <w:rPr>
      <w:rFonts w:ascii="Frutiger Roman" w:hAnsi="Frutiger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815E6"/>
    <w:rPr>
      <w:rFonts w:ascii="Frutiger Roman" w:hAnsi="Frutiger Roman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815E6"/>
    <w:rPr>
      <w:b/>
      <w:bCs w:val="0"/>
    </w:rPr>
  </w:style>
  <w:style w:type="character" w:customStyle="1" w:styleId="OnderwerpvanopmerkingChar">
    <w:name w:val="Onderwerp van opmerking Char"/>
    <w:basedOn w:val="TekstopmerkingChar"/>
    <w:link w:val="Onderwerpvanopmerking"/>
    <w:rsid w:val="009815E6"/>
    <w:rPr>
      <w:rFonts w:ascii="Frutiger Roman" w:hAnsi="Frutiger Roman"/>
      <w:b/>
      <w:bCs/>
      <w:lang w:val="en-GB" w:eastAsia="en-US"/>
    </w:rPr>
  </w:style>
  <w:style w:type="character" w:styleId="Eindnootmarkering">
    <w:name w:val="endnote reference"/>
    <w:uiPriority w:val="99"/>
    <w:semiHidden/>
    <w:rsid w:val="009815E6"/>
    <w:rPr>
      <w:rFonts w:cs="Times New Roman"/>
      <w:vertAlign w:val="superscript"/>
    </w:rPr>
  </w:style>
  <w:style w:type="paragraph" w:styleId="Revisie">
    <w:name w:val="Revision"/>
    <w:hidden/>
    <w:rsid w:val="009815E6"/>
    <w:pPr>
      <w:spacing w:before="60"/>
    </w:pPr>
    <w:rPr>
      <w:rFonts w:ascii="Frutiger Roman" w:hAnsi="Frutiger Roman"/>
    </w:rPr>
  </w:style>
  <w:style w:type="character" w:styleId="GevolgdeHyperlink">
    <w:name w:val="FollowedHyperlink"/>
    <w:rsid w:val="009815E6"/>
    <w:rPr>
      <w:rFonts w:cs="Times New Roman"/>
      <w:color w:val="800080"/>
      <w:u w:val="single"/>
    </w:rPr>
  </w:style>
  <w:style w:type="character" w:customStyle="1" w:styleId="hps">
    <w:name w:val="hps"/>
    <w:rsid w:val="009815E6"/>
  </w:style>
  <w:style w:type="paragraph" w:customStyle="1" w:styleId="Kop32">
    <w:name w:val="Kop 32"/>
    <w:basedOn w:val="Standaard"/>
    <w:rsid w:val="009815E6"/>
    <w:pPr>
      <w:spacing w:before="60"/>
      <w:outlineLvl w:val="3"/>
    </w:pPr>
    <w:rPr>
      <w:rFonts w:ascii="Times New Roman" w:eastAsia="Times New Roman" w:hAnsi="Times New Roman"/>
      <w:b/>
      <w:bCs w:val="0"/>
      <w:sz w:val="13"/>
      <w:szCs w:val="13"/>
      <w:lang w:eastAsia="nl-NL"/>
    </w:rPr>
  </w:style>
  <w:style w:type="character" w:styleId="Titelvanboek">
    <w:name w:val="Book Title"/>
    <w:basedOn w:val="Standaardalinea-lettertype"/>
    <w:uiPriority w:val="33"/>
    <w:qFormat/>
    <w:rsid w:val="009815E6"/>
    <w:rPr>
      <w:b/>
      <w:bCs/>
      <w:smallCaps/>
      <w:spacing w:val="5"/>
    </w:rPr>
  </w:style>
  <w:style w:type="paragraph" w:styleId="Plattetekstinspringen">
    <w:name w:val="Body Text Indent"/>
    <w:basedOn w:val="Standaard"/>
    <w:link w:val="PlattetekstinspringenChar"/>
    <w:semiHidden/>
    <w:rsid w:val="009815E6"/>
    <w:pPr>
      <w:spacing w:before="60"/>
    </w:pPr>
    <w:rPr>
      <w:rFonts w:ascii="Arial" w:eastAsia="Times New Roman" w:hAnsi="Arial" w:cs="Arial"/>
      <w:sz w:val="16"/>
      <w:szCs w:val="16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9815E6"/>
    <w:rPr>
      <w:rFonts w:ascii="Arial" w:eastAsia="Times New Roman" w:hAnsi="Arial" w:cs="Arial"/>
      <w:sz w:val="16"/>
      <w:szCs w:val="16"/>
      <w:lang w:val="en-GB"/>
    </w:rPr>
  </w:style>
  <w:style w:type="numbering" w:customStyle="1" w:styleId="Geenlijst1">
    <w:name w:val="Geen lijst1"/>
    <w:next w:val="Geenlijst"/>
    <w:semiHidden/>
    <w:rsid w:val="009815E6"/>
  </w:style>
  <w:style w:type="paragraph" w:customStyle="1" w:styleId="KopA">
    <w:name w:val="Kop A"/>
    <w:basedOn w:val="Kop1"/>
    <w:link w:val="KopAChar"/>
    <w:autoRedefine/>
    <w:qFormat/>
    <w:rsid w:val="009815E6"/>
    <w:pPr>
      <w:spacing w:before="60"/>
    </w:pPr>
    <w:rPr>
      <w:rFonts w:eastAsia="Times New Roman" w:cstheme="minorHAnsi"/>
      <w:sz w:val="22"/>
    </w:rPr>
  </w:style>
  <w:style w:type="character" w:customStyle="1" w:styleId="KopAChar">
    <w:name w:val="Kop A Char"/>
    <w:basedOn w:val="Kop1Char"/>
    <w:link w:val="KopA"/>
    <w:rsid w:val="009815E6"/>
    <w:rPr>
      <w:rFonts w:asciiTheme="minorHAnsi" w:eastAsia="Times New Roman" w:hAnsiTheme="minorHAnsi" w:cstheme="minorHAnsi"/>
      <w:b/>
      <w:kern w:val="32"/>
      <w:sz w:val="22"/>
      <w:szCs w:val="24"/>
      <w:lang w:val="nl-NL"/>
    </w:rPr>
  </w:style>
  <w:style w:type="character" w:customStyle="1" w:styleId="Kop8Char">
    <w:name w:val="Kop 8 Char"/>
    <w:basedOn w:val="Standaardalinea-lettertype"/>
    <w:link w:val="Kop8"/>
    <w:uiPriority w:val="9"/>
    <w:rsid w:val="0011316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075DD"/>
    <w:rPr>
      <w:sz w:val="22"/>
      <w:szCs w:val="22"/>
    </w:rPr>
  </w:style>
  <w:style w:type="paragraph" w:customStyle="1" w:styleId="Stijl2">
    <w:name w:val="Stijl2"/>
    <w:basedOn w:val="Kop1"/>
    <w:link w:val="Stijl2Char"/>
    <w:qFormat/>
    <w:rsid w:val="00E169EA"/>
    <w:pPr>
      <w:spacing w:after="60"/>
    </w:pPr>
    <w:rPr>
      <w:bCs/>
      <w:spacing w:val="-2"/>
      <w:sz w:val="32"/>
      <w:szCs w:val="32"/>
    </w:rPr>
  </w:style>
  <w:style w:type="character" w:customStyle="1" w:styleId="Stijl2Char">
    <w:name w:val="Stijl2 Char"/>
    <w:basedOn w:val="Kop1Char"/>
    <w:link w:val="Stijl2"/>
    <w:rsid w:val="00E169EA"/>
    <w:rPr>
      <w:rFonts w:asciiTheme="majorHAnsi" w:eastAsiaTheme="majorEastAsia" w:hAnsiTheme="majorHAnsi" w:cstheme="majorBidi"/>
      <w:b/>
      <w:bCs/>
      <w:spacing w:val="-2"/>
      <w:kern w:val="32"/>
      <w:sz w:val="32"/>
      <w:szCs w:val="32"/>
      <w:lang w:val="nl-NL"/>
    </w:rPr>
  </w:style>
  <w:style w:type="numbering" w:customStyle="1" w:styleId="Geenlijst2">
    <w:name w:val="Geen lijst2"/>
    <w:next w:val="Geenlijst"/>
    <w:uiPriority w:val="99"/>
    <w:semiHidden/>
    <w:unhideWhenUsed/>
    <w:rsid w:val="00FC66EF"/>
  </w:style>
  <w:style w:type="table" w:customStyle="1" w:styleId="Tabelraster1">
    <w:name w:val="Tabelraster1"/>
    <w:basedOn w:val="Standaardtabel"/>
    <w:next w:val="Tabelraster"/>
    <w:uiPriority w:val="99"/>
    <w:rsid w:val="00FC66EF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Geenlijst"/>
    <w:semiHidden/>
    <w:rsid w:val="00FC66EF"/>
  </w:style>
  <w:style w:type="table" w:customStyle="1" w:styleId="Standaardtab1">
    <w:name w:val="Standaardtab1"/>
    <w:uiPriority w:val="99"/>
    <w:semiHidden/>
    <w:rsid w:val="00022580"/>
    <w:pPr>
      <w:ind w:left="0"/>
    </w:pPr>
    <w:rPr>
      <w:lang w:val="nl-N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anderingen">
    <w:name w:val="Veranderingen"/>
    <w:basedOn w:val="Standaard"/>
    <w:rsid w:val="00B64ADB"/>
    <w:pPr>
      <w:pBdr>
        <w:left w:val="single" w:sz="4" w:space="4" w:color="auto"/>
      </w:pBdr>
      <w:ind w:left="0"/>
    </w:pPr>
    <w:rPr>
      <w:rFonts w:eastAsia="Times New Roman" w:cs="Times New Roman"/>
      <w:bCs w:val="0"/>
      <w:color w:val="FF0000"/>
      <w:kern w:val="0"/>
    </w:rPr>
  </w:style>
  <w:style w:type="paragraph" w:styleId="Citaat">
    <w:name w:val="Quote"/>
    <w:basedOn w:val="Standaard"/>
    <w:next w:val="Standaard"/>
    <w:link w:val="CitaatChar"/>
    <w:uiPriority w:val="29"/>
    <w:qFormat/>
    <w:rsid w:val="00B64ADB"/>
    <w:pPr>
      <w:ind w:left="0"/>
    </w:pPr>
    <w:rPr>
      <w:rFonts w:eastAsia="Calibri" w:cs="Times New Roman"/>
      <w:bCs w:val="0"/>
      <w:i/>
      <w:iCs/>
      <w:color w:val="000000" w:themeColor="text1"/>
      <w:kern w:val="0"/>
      <w:lang w:val="en-GB"/>
    </w:rPr>
  </w:style>
  <w:style w:type="character" w:customStyle="1" w:styleId="CitaatChar">
    <w:name w:val="Citaat Char"/>
    <w:basedOn w:val="Standaardalinea-lettertype"/>
    <w:link w:val="Citaat"/>
    <w:uiPriority w:val="29"/>
    <w:rsid w:val="00B64ADB"/>
    <w:rPr>
      <w:i/>
      <w:iCs/>
      <w:color w:val="000000" w:themeColor="text1"/>
      <w:sz w:val="22"/>
      <w:szCs w:val="22"/>
    </w:rPr>
  </w:style>
  <w:style w:type="character" w:customStyle="1" w:styleId="WW8Num1z0">
    <w:name w:val="WW8Num1z0"/>
    <w:rsid w:val="00B64ADB"/>
    <w:rPr>
      <w:rFonts w:ascii="Times New Roman" w:hAnsi="Times New Roman"/>
      <w:b/>
      <w:i w:val="0"/>
      <w:spacing w:val="0"/>
      <w:w w:val="100"/>
      <w:position w:val="0"/>
      <w:sz w:val="22"/>
      <w:u w:val="none"/>
      <w:vertAlign w:val="baseline"/>
    </w:rPr>
  </w:style>
  <w:style w:type="character" w:customStyle="1" w:styleId="WW8Num1z1">
    <w:name w:val="WW8Num1z1"/>
    <w:rsid w:val="00B64ADB"/>
    <w:rPr>
      <w:rFonts w:ascii="Times New Roman" w:hAnsi="Times New Roman"/>
      <w:b/>
      <w:i w:val="0"/>
      <w:spacing w:val="0"/>
      <w:w w:val="100"/>
      <w:kern w:val="1"/>
      <w:position w:val="0"/>
      <w:sz w:val="22"/>
      <w:szCs w:val="22"/>
      <w:u w:val="none"/>
      <w:vertAlign w:val="baseline"/>
    </w:rPr>
  </w:style>
  <w:style w:type="character" w:customStyle="1" w:styleId="WW8Num1z2">
    <w:name w:val="WW8Num1z2"/>
    <w:rsid w:val="00B64ADB"/>
    <w:rPr>
      <w:rFonts w:ascii="Verdana" w:hAnsi="Verdana"/>
      <w:b w:val="0"/>
      <w:i w:val="0"/>
      <w:sz w:val="20"/>
    </w:rPr>
  </w:style>
  <w:style w:type="character" w:customStyle="1" w:styleId="WW8Num2z0">
    <w:name w:val="WW8Num2z0"/>
    <w:rsid w:val="00B64ADB"/>
    <w:rPr>
      <w:rFonts w:ascii="Symbol" w:hAnsi="Symbol"/>
      <w:color w:val="000000"/>
      <w:sz w:val="22"/>
    </w:rPr>
  </w:style>
  <w:style w:type="character" w:customStyle="1" w:styleId="WW8Num3z0">
    <w:name w:val="WW8Num3z0"/>
    <w:rsid w:val="00B64ADB"/>
    <w:rPr>
      <w:rFonts w:ascii="Symbol" w:hAnsi="Symbol"/>
      <w:color w:val="000000"/>
      <w:sz w:val="22"/>
    </w:rPr>
  </w:style>
  <w:style w:type="character" w:customStyle="1" w:styleId="WW8Num4z0">
    <w:name w:val="WW8Num4z0"/>
    <w:rsid w:val="00B64ADB"/>
    <w:rPr>
      <w:rFonts w:ascii="Symbol" w:hAnsi="Symbol"/>
      <w:color w:val="000000"/>
      <w:sz w:val="22"/>
    </w:rPr>
  </w:style>
  <w:style w:type="character" w:customStyle="1" w:styleId="WW8Num5z0">
    <w:name w:val="WW8Num5z0"/>
    <w:rsid w:val="00B64ADB"/>
    <w:rPr>
      <w:rFonts w:ascii="Symbol" w:hAnsi="Symbol"/>
      <w:color w:val="000000"/>
      <w:sz w:val="22"/>
    </w:rPr>
  </w:style>
  <w:style w:type="character" w:customStyle="1" w:styleId="WW8Num6z0">
    <w:name w:val="WW8Num6z0"/>
    <w:rsid w:val="00B64ADB"/>
    <w:rPr>
      <w:rFonts w:ascii="Times New Roman" w:hAnsi="Times New Roman"/>
      <w:b/>
      <w:i w:val="0"/>
      <w:spacing w:val="0"/>
      <w:w w:val="100"/>
      <w:position w:val="0"/>
      <w:sz w:val="22"/>
      <w:u w:val="none"/>
      <w:vertAlign w:val="baseline"/>
    </w:rPr>
  </w:style>
  <w:style w:type="character" w:customStyle="1" w:styleId="WW8Num6z1">
    <w:name w:val="WW8Num6z1"/>
    <w:rsid w:val="00B64ADB"/>
    <w:rPr>
      <w:rFonts w:ascii="Times New Roman" w:hAnsi="Times New Roman"/>
      <w:b/>
      <w:i w:val="0"/>
      <w:spacing w:val="0"/>
      <w:w w:val="100"/>
      <w:kern w:val="1"/>
      <w:position w:val="0"/>
      <w:sz w:val="22"/>
      <w:szCs w:val="22"/>
      <w:u w:val="none"/>
      <w:vertAlign w:val="baseline"/>
    </w:rPr>
  </w:style>
  <w:style w:type="character" w:customStyle="1" w:styleId="WW8Num6z2">
    <w:name w:val="WW8Num6z2"/>
    <w:rsid w:val="00B64ADB"/>
    <w:rPr>
      <w:rFonts w:ascii="Verdana" w:hAnsi="Verdana"/>
      <w:b w:val="0"/>
      <w:i w:val="0"/>
      <w:sz w:val="20"/>
    </w:rPr>
  </w:style>
  <w:style w:type="character" w:customStyle="1" w:styleId="Standaardalinea-lettertype3">
    <w:name w:val="Standaardalinea-lettertype3"/>
    <w:rsid w:val="00B64ADB"/>
  </w:style>
  <w:style w:type="character" w:customStyle="1" w:styleId="Standaardalinea-lettertype2">
    <w:name w:val="Standaardalinea-lettertype2"/>
    <w:rsid w:val="00B64ADB"/>
  </w:style>
  <w:style w:type="character" w:customStyle="1" w:styleId="WW8Num2z1">
    <w:name w:val="WW8Num2z1"/>
    <w:rsid w:val="00B64ADB"/>
    <w:rPr>
      <w:rFonts w:ascii="Courier New" w:hAnsi="Courier New" w:cs="Courier New"/>
    </w:rPr>
  </w:style>
  <w:style w:type="character" w:customStyle="1" w:styleId="WW8Num2z2">
    <w:name w:val="WW8Num2z2"/>
    <w:rsid w:val="00B64ADB"/>
    <w:rPr>
      <w:rFonts w:ascii="Wingdings" w:hAnsi="Wingdings"/>
    </w:rPr>
  </w:style>
  <w:style w:type="character" w:customStyle="1" w:styleId="WW8Num2z3">
    <w:name w:val="WW8Num2z3"/>
    <w:rsid w:val="00B64ADB"/>
    <w:rPr>
      <w:rFonts w:ascii="Symbol" w:hAnsi="Symbol"/>
    </w:rPr>
  </w:style>
  <w:style w:type="character" w:customStyle="1" w:styleId="WW8Num3z1">
    <w:name w:val="WW8Num3z1"/>
    <w:rsid w:val="00B64ADB"/>
    <w:rPr>
      <w:rFonts w:ascii="Courier New" w:hAnsi="Courier New" w:cs="Courier New"/>
    </w:rPr>
  </w:style>
  <w:style w:type="character" w:customStyle="1" w:styleId="WW8Num3z2">
    <w:name w:val="WW8Num3z2"/>
    <w:rsid w:val="00B64ADB"/>
    <w:rPr>
      <w:rFonts w:ascii="Wingdings" w:hAnsi="Wingdings"/>
    </w:rPr>
  </w:style>
  <w:style w:type="character" w:customStyle="1" w:styleId="WW8Num3z3">
    <w:name w:val="WW8Num3z3"/>
    <w:rsid w:val="00B64ADB"/>
    <w:rPr>
      <w:rFonts w:ascii="Symbol" w:hAnsi="Symbol"/>
    </w:rPr>
  </w:style>
  <w:style w:type="character" w:customStyle="1" w:styleId="WW8Num4z1">
    <w:name w:val="WW8Num4z1"/>
    <w:rsid w:val="00B64ADB"/>
    <w:rPr>
      <w:rFonts w:ascii="Courier New" w:hAnsi="Courier New" w:cs="Courier New"/>
    </w:rPr>
  </w:style>
  <w:style w:type="character" w:customStyle="1" w:styleId="WW8Num4z2">
    <w:name w:val="WW8Num4z2"/>
    <w:rsid w:val="00B64ADB"/>
    <w:rPr>
      <w:rFonts w:ascii="Wingdings" w:hAnsi="Wingdings"/>
    </w:rPr>
  </w:style>
  <w:style w:type="character" w:customStyle="1" w:styleId="WW8Num4z3">
    <w:name w:val="WW8Num4z3"/>
    <w:rsid w:val="00B64ADB"/>
    <w:rPr>
      <w:rFonts w:ascii="Symbol" w:hAnsi="Symbol"/>
    </w:rPr>
  </w:style>
  <w:style w:type="character" w:customStyle="1" w:styleId="WW8Num5z1">
    <w:name w:val="WW8Num5z1"/>
    <w:rsid w:val="00B64ADB"/>
    <w:rPr>
      <w:rFonts w:ascii="Courier New" w:hAnsi="Courier New" w:cs="Courier New"/>
    </w:rPr>
  </w:style>
  <w:style w:type="character" w:customStyle="1" w:styleId="WW8Num5z2">
    <w:name w:val="WW8Num5z2"/>
    <w:rsid w:val="00B64ADB"/>
    <w:rPr>
      <w:rFonts w:ascii="Wingdings" w:hAnsi="Wingdings"/>
    </w:rPr>
  </w:style>
  <w:style w:type="character" w:customStyle="1" w:styleId="WW8Num5z3">
    <w:name w:val="WW8Num5z3"/>
    <w:rsid w:val="00B64ADB"/>
    <w:rPr>
      <w:rFonts w:ascii="Symbol" w:hAnsi="Symbol"/>
    </w:rPr>
  </w:style>
  <w:style w:type="character" w:customStyle="1" w:styleId="WW8Num7z0">
    <w:name w:val="WW8Num7z0"/>
    <w:rsid w:val="00B64ADB"/>
    <w:rPr>
      <w:rFonts w:ascii="Symbol" w:hAnsi="Symbol"/>
      <w:color w:val="000000"/>
      <w:sz w:val="22"/>
    </w:rPr>
  </w:style>
  <w:style w:type="character" w:customStyle="1" w:styleId="WW8Num7z1">
    <w:name w:val="WW8Num7z1"/>
    <w:rsid w:val="00B64ADB"/>
    <w:rPr>
      <w:rFonts w:ascii="Courier New" w:hAnsi="Courier New" w:cs="Courier New"/>
    </w:rPr>
  </w:style>
  <w:style w:type="character" w:customStyle="1" w:styleId="WW8Num7z2">
    <w:name w:val="WW8Num7z2"/>
    <w:rsid w:val="00B64ADB"/>
    <w:rPr>
      <w:rFonts w:ascii="Wingdings" w:hAnsi="Wingdings"/>
    </w:rPr>
  </w:style>
  <w:style w:type="character" w:customStyle="1" w:styleId="WW8Num7z3">
    <w:name w:val="WW8Num7z3"/>
    <w:rsid w:val="00B64ADB"/>
    <w:rPr>
      <w:rFonts w:ascii="Symbol" w:hAnsi="Symbol"/>
    </w:rPr>
  </w:style>
  <w:style w:type="character" w:customStyle="1" w:styleId="WW8Num8z0">
    <w:name w:val="WW8Num8z0"/>
    <w:rsid w:val="00B64ADB"/>
    <w:rPr>
      <w:rFonts w:ascii="Symbol" w:hAnsi="Symbol"/>
      <w:color w:val="000000"/>
      <w:sz w:val="22"/>
    </w:rPr>
  </w:style>
  <w:style w:type="character" w:customStyle="1" w:styleId="WW8Num8z1">
    <w:name w:val="WW8Num8z1"/>
    <w:rsid w:val="00B64ADB"/>
    <w:rPr>
      <w:rFonts w:ascii="Courier New" w:hAnsi="Courier New" w:cs="Courier New"/>
    </w:rPr>
  </w:style>
  <w:style w:type="character" w:customStyle="1" w:styleId="WW8Num8z2">
    <w:name w:val="WW8Num8z2"/>
    <w:rsid w:val="00B64ADB"/>
    <w:rPr>
      <w:rFonts w:ascii="Wingdings" w:hAnsi="Wingdings"/>
    </w:rPr>
  </w:style>
  <w:style w:type="character" w:customStyle="1" w:styleId="WW8Num8z3">
    <w:name w:val="WW8Num8z3"/>
    <w:rsid w:val="00B64ADB"/>
    <w:rPr>
      <w:rFonts w:ascii="Symbol" w:hAnsi="Symbol"/>
    </w:rPr>
  </w:style>
  <w:style w:type="character" w:customStyle="1" w:styleId="WW8Num9z0">
    <w:name w:val="WW8Num9z0"/>
    <w:rsid w:val="00B64ADB"/>
    <w:rPr>
      <w:rFonts w:ascii="Verdana" w:hAnsi="Verdana"/>
      <w:b/>
      <w:i w:val="0"/>
      <w:spacing w:val="0"/>
      <w:w w:val="100"/>
      <w:position w:val="0"/>
      <w:sz w:val="20"/>
      <w:u w:val="none"/>
      <w:vertAlign w:val="baseline"/>
    </w:rPr>
  </w:style>
  <w:style w:type="character" w:customStyle="1" w:styleId="WW8Num9z1">
    <w:name w:val="WW8Num9z1"/>
    <w:rsid w:val="00B64ADB"/>
    <w:rPr>
      <w:rFonts w:ascii="Verdana" w:hAnsi="Verdana"/>
      <w:b w:val="0"/>
      <w:i w:val="0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9z2">
    <w:name w:val="WW8Num9z2"/>
    <w:rsid w:val="00B64ADB"/>
    <w:rPr>
      <w:rFonts w:ascii="Verdana" w:hAnsi="Verdana"/>
      <w:b w:val="0"/>
      <w:i w:val="0"/>
      <w:sz w:val="20"/>
    </w:rPr>
  </w:style>
  <w:style w:type="character" w:customStyle="1" w:styleId="WW8Num10z0">
    <w:name w:val="WW8Num10z0"/>
    <w:rsid w:val="00B64ADB"/>
    <w:rPr>
      <w:w w:val="99"/>
    </w:rPr>
  </w:style>
  <w:style w:type="character" w:customStyle="1" w:styleId="Standaardalinea-lettertype1">
    <w:name w:val="Standaardalinea-lettertype1"/>
    <w:rsid w:val="00B64ADB"/>
  </w:style>
  <w:style w:type="character" w:styleId="Paginanummer">
    <w:name w:val="page number"/>
    <w:basedOn w:val="Standaardalinea-lettertype1"/>
    <w:rsid w:val="00B64ADB"/>
  </w:style>
  <w:style w:type="character" w:customStyle="1" w:styleId="skypepnhmark1">
    <w:name w:val="skype_pnh_mark1"/>
    <w:rsid w:val="00B64ADB"/>
    <w:rPr>
      <w:vanish/>
    </w:rPr>
  </w:style>
  <w:style w:type="character" w:customStyle="1" w:styleId="skypepnhcontainer">
    <w:name w:val="skype_pnh_container"/>
    <w:basedOn w:val="Standaardalinea-lettertype1"/>
    <w:rsid w:val="00B64ADB"/>
  </w:style>
  <w:style w:type="character" w:customStyle="1" w:styleId="skypepnhtextspan">
    <w:name w:val="skype_pnh_text_span"/>
    <w:basedOn w:val="Standaardalinea-lettertype1"/>
    <w:rsid w:val="00B64ADB"/>
  </w:style>
  <w:style w:type="character" w:customStyle="1" w:styleId="skypepnhrightspan">
    <w:name w:val="skype_pnh_right_span"/>
    <w:basedOn w:val="Standaardalinea-lettertype1"/>
    <w:rsid w:val="00B64ADB"/>
  </w:style>
  <w:style w:type="character" w:customStyle="1" w:styleId="Verwijzingopmerking1">
    <w:name w:val="Verwijzing opmerking1"/>
    <w:rsid w:val="00B64ADB"/>
    <w:rPr>
      <w:sz w:val="16"/>
      <w:szCs w:val="16"/>
    </w:rPr>
  </w:style>
  <w:style w:type="paragraph" w:customStyle="1" w:styleId="Kop">
    <w:name w:val="Kop"/>
    <w:basedOn w:val="Standaard"/>
    <w:next w:val="Plattetekst"/>
    <w:rsid w:val="00B64ADB"/>
    <w:pPr>
      <w:keepNext/>
      <w:suppressAutoHyphens/>
      <w:spacing w:before="240" w:after="120"/>
      <w:ind w:left="0"/>
    </w:pPr>
    <w:rPr>
      <w:rFonts w:ascii="Times New Roman" w:eastAsia="Microsoft YaHei" w:hAnsi="Times New Roman" w:cs="Mangal"/>
      <w:bCs w:val="0"/>
      <w:kern w:val="0"/>
      <w:sz w:val="26"/>
      <w:szCs w:val="28"/>
      <w:lang w:eastAsia="ar-SA"/>
    </w:rPr>
  </w:style>
  <w:style w:type="paragraph" w:styleId="Plattetekst">
    <w:name w:val="Body Text"/>
    <w:basedOn w:val="Standaard"/>
    <w:link w:val="PlattetekstChar"/>
    <w:rsid w:val="00B64ADB"/>
    <w:pPr>
      <w:suppressAutoHyphens/>
      <w:spacing w:after="120"/>
      <w:ind w:left="0"/>
    </w:pPr>
    <w:rPr>
      <w:rFonts w:ascii="Verdana" w:eastAsia="Times New Roman" w:hAnsi="Verdana" w:cs="Times New Roman"/>
      <w:bCs w:val="0"/>
      <w:kern w:val="0"/>
      <w:sz w:val="20"/>
      <w:szCs w:val="24"/>
      <w:lang w:eastAsia="ar-SA"/>
    </w:rPr>
  </w:style>
  <w:style w:type="character" w:customStyle="1" w:styleId="PlattetekstChar">
    <w:name w:val="Platte tekst Char"/>
    <w:basedOn w:val="Standaardalinea-lettertype"/>
    <w:link w:val="Plattetekst"/>
    <w:rsid w:val="00B64ADB"/>
    <w:rPr>
      <w:rFonts w:ascii="Verdana" w:eastAsia="Times New Roman" w:hAnsi="Verdana"/>
      <w:szCs w:val="24"/>
      <w:lang w:val="nl-NL" w:eastAsia="ar-SA"/>
    </w:rPr>
  </w:style>
  <w:style w:type="paragraph" w:styleId="Lijst">
    <w:name w:val="List"/>
    <w:basedOn w:val="Plattetekst"/>
    <w:rsid w:val="00B64ADB"/>
    <w:rPr>
      <w:rFonts w:cs="Mangal"/>
      <w:sz w:val="24"/>
    </w:rPr>
  </w:style>
  <w:style w:type="paragraph" w:customStyle="1" w:styleId="Bijschrift3">
    <w:name w:val="Bijschrift3"/>
    <w:basedOn w:val="Standaard"/>
    <w:rsid w:val="00B64ADB"/>
    <w:pPr>
      <w:suppressLineNumbers/>
      <w:suppressAutoHyphens/>
      <w:spacing w:before="120" w:after="120"/>
      <w:ind w:left="0"/>
    </w:pPr>
    <w:rPr>
      <w:rFonts w:ascii="Verdana" w:eastAsia="Times New Roman" w:hAnsi="Verdana" w:cs="Mangal"/>
      <w:bCs w:val="0"/>
      <w:i/>
      <w:iCs/>
      <w:kern w:val="0"/>
      <w:sz w:val="24"/>
      <w:szCs w:val="24"/>
      <w:lang w:eastAsia="ar-SA"/>
    </w:rPr>
  </w:style>
  <w:style w:type="paragraph" w:customStyle="1" w:styleId="Index">
    <w:name w:val="Index"/>
    <w:basedOn w:val="Standaard"/>
    <w:rsid w:val="00B64ADB"/>
    <w:pPr>
      <w:suppressLineNumbers/>
      <w:suppressAutoHyphens/>
      <w:ind w:left="0"/>
    </w:pPr>
    <w:rPr>
      <w:rFonts w:ascii="Verdana" w:eastAsia="Times New Roman" w:hAnsi="Verdana" w:cs="Mangal"/>
      <w:bCs w:val="0"/>
      <w:kern w:val="0"/>
      <w:sz w:val="24"/>
      <w:szCs w:val="24"/>
      <w:lang w:eastAsia="ar-SA"/>
    </w:rPr>
  </w:style>
  <w:style w:type="paragraph" w:customStyle="1" w:styleId="Bijschrift2">
    <w:name w:val="Bijschrift2"/>
    <w:basedOn w:val="Standaard"/>
    <w:rsid w:val="00B64ADB"/>
    <w:pPr>
      <w:suppressLineNumbers/>
      <w:suppressAutoHyphens/>
      <w:spacing w:before="120" w:after="120"/>
      <w:ind w:left="0"/>
    </w:pPr>
    <w:rPr>
      <w:rFonts w:ascii="Verdana" w:eastAsia="Times New Roman" w:hAnsi="Verdana" w:cs="Mangal"/>
      <w:bCs w:val="0"/>
      <w:i/>
      <w:iCs/>
      <w:kern w:val="0"/>
      <w:sz w:val="18"/>
      <w:szCs w:val="24"/>
      <w:lang w:eastAsia="ar-SA"/>
    </w:rPr>
  </w:style>
  <w:style w:type="paragraph" w:customStyle="1" w:styleId="Bijschrift1">
    <w:name w:val="Bijschrift1"/>
    <w:basedOn w:val="Standaard"/>
    <w:rsid w:val="00B64ADB"/>
    <w:pPr>
      <w:suppressLineNumbers/>
      <w:suppressAutoHyphens/>
      <w:spacing w:before="120" w:after="120"/>
      <w:ind w:left="0"/>
    </w:pPr>
    <w:rPr>
      <w:rFonts w:ascii="Verdana" w:eastAsia="Times New Roman" w:hAnsi="Verdana" w:cs="Mangal"/>
      <w:bCs w:val="0"/>
      <w:i/>
      <w:iCs/>
      <w:kern w:val="0"/>
      <w:sz w:val="18"/>
      <w:szCs w:val="24"/>
      <w:lang w:eastAsia="ar-SA"/>
    </w:rPr>
  </w:style>
  <w:style w:type="paragraph" w:customStyle="1" w:styleId="Inhoudsopgave10">
    <w:name w:val="Inhoudsopgave 10"/>
    <w:basedOn w:val="Index"/>
    <w:rsid w:val="00B64ADB"/>
    <w:pPr>
      <w:tabs>
        <w:tab w:val="right" w:leader="dot" w:pos="7091"/>
      </w:tabs>
      <w:ind w:left="2547"/>
    </w:pPr>
  </w:style>
  <w:style w:type="paragraph" w:customStyle="1" w:styleId="Inhoudtabel">
    <w:name w:val="Inhoud tabel"/>
    <w:basedOn w:val="Standaard"/>
    <w:rsid w:val="00B64ADB"/>
    <w:pPr>
      <w:suppressLineNumbers/>
      <w:suppressAutoHyphens/>
      <w:ind w:left="0"/>
    </w:pPr>
    <w:rPr>
      <w:rFonts w:ascii="Verdana" w:eastAsia="Times New Roman" w:hAnsi="Verdana" w:cs="Times New Roman"/>
      <w:bCs w:val="0"/>
      <w:kern w:val="0"/>
      <w:sz w:val="20"/>
      <w:szCs w:val="24"/>
      <w:lang w:eastAsia="ar-SA"/>
    </w:rPr>
  </w:style>
  <w:style w:type="paragraph" w:customStyle="1" w:styleId="Tabelkop">
    <w:name w:val="Tabelkop"/>
    <w:basedOn w:val="Inhoudtabel"/>
    <w:rsid w:val="00B64ADB"/>
    <w:pPr>
      <w:jc w:val="center"/>
    </w:pPr>
    <w:rPr>
      <w:b/>
      <w:bCs/>
    </w:rPr>
  </w:style>
  <w:style w:type="paragraph" w:customStyle="1" w:styleId="Frame-inhoud">
    <w:name w:val="Frame-inhoud"/>
    <w:basedOn w:val="Plattetekst"/>
    <w:rsid w:val="00B64ADB"/>
  </w:style>
  <w:style w:type="paragraph" w:customStyle="1" w:styleId="Tekstopmerking1">
    <w:name w:val="Tekst opmerking1"/>
    <w:basedOn w:val="Standaard"/>
    <w:rsid w:val="00B64ADB"/>
    <w:pPr>
      <w:suppressAutoHyphens/>
      <w:ind w:left="0"/>
    </w:pPr>
    <w:rPr>
      <w:rFonts w:ascii="Verdana" w:eastAsia="Times New Roman" w:hAnsi="Verdana" w:cs="Times New Roman"/>
      <w:bCs w:val="0"/>
      <w:kern w:val="0"/>
      <w:sz w:val="20"/>
      <w:szCs w:val="20"/>
      <w:lang w:eastAsia="ar-SA"/>
    </w:rPr>
  </w:style>
  <w:style w:type="character" w:customStyle="1" w:styleId="TekstopmerkingChar1">
    <w:name w:val="Tekst opmerking Char1"/>
    <w:basedOn w:val="Standaardalinea-lettertype"/>
    <w:rsid w:val="00B64ADB"/>
    <w:rPr>
      <w:rFonts w:cs="Calibri"/>
    </w:rPr>
  </w:style>
  <w:style w:type="character" w:customStyle="1" w:styleId="OnderwerpvanopmerkingChar1">
    <w:name w:val="Onderwerp van opmerking Char1"/>
    <w:basedOn w:val="TekstopmerkingChar1"/>
    <w:rsid w:val="00B64ADB"/>
    <w:rPr>
      <w:rFonts w:ascii="Verdana" w:eastAsia="Times New Roman" w:hAnsi="Verdana" w:cs="Calibri"/>
      <w:b/>
      <w:bCs/>
      <w:lang w:val="nl-NL" w:eastAsia="ar-SA"/>
    </w:rPr>
  </w:style>
  <w:style w:type="paragraph" w:styleId="Standaardinspringing">
    <w:name w:val="Normal Indent"/>
    <w:basedOn w:val="Standaard"/>
    <w:rsid w:val="00B64ADB"/>
    <w:pPr>
      <w:suppressAutoHyphens/>
      <w:ind w:left="708"/>
    </w:pPr>
    <w:rPr>
      <w:rFonts w:ascii="Verdana" w:eastAsia="Times New Roman" w:hAnsi="Verdana" w:cs="Times New Roman"/>
      <w:bCs w:val="0"/>
      <w:kern w:val="0"/>
      <w:sz w:val="20"/>
      <w:szCs w:val="24"/>
      <w:lang w:eastAsia="ar-SA"/>
    </w:rPr>
  </w:style>
  <w:style w:type="paragraph" w:customStyle="1" w:styleId="Kop11">
    <w:name w:val="Kop 11"/>
    <w:basedOn w:val="Plattetekst"/>
    <w:next w:val="Plattetekst"/>
    <w:rsid w:val="00B64ADB"/>
    <w:pPr>
      <w:keepNext/>
      <w:keepLines/>
      <w:pageBreakBefore/>
      <w:widowControl w:val="0"/>
      <w:numPr>
        <w:numId w:val="45"/>
      </w:numPr>
      <w:tabs>
        <w:tab w:val="num" w:pos="709"/>
      </w:tabs>
      <w:suppressAutoHyphens w:val="0"/>
      <w:ind w:left="709" w:hanging="709"/>
      <w:outlineLvl w:val="0"/>
    </w:pPr>
    <w:rPr>
      <w:rFonts w:ascii="Arial" w:hAnsi="Arial"/>
      <w:b/>
      <w:snapToGrid w:val="0"/>
      <w:sz w:val="36"/>
      <w:szCs w:val="36"/>
      <w:lang w:val="en-US" w:eastAsia="en-US"/>
    </w:rPr>
  </w:style>
  <w:style w:type="paragraph" w:customStyle="1" w:styleId="Kop21">
    <w:name w:val="Kop 21"/>
    <w:basedOn w:val="Plattetekst"/>
    <w:next w:val="Plattetekst"/>
    <w:link w:val="Kop21Char"/>
    <w:rsid w:val="00B64ADB"/>
    <w:pPr>
      <w:keepNext/>
      <w:keepLines/>
      <w:widowControl w:val="0"/>
      <w:numPr>
        <w:ilvl w:val="1"/>
        <w:numId w:val="45"/>
      </w:numPr>
      <w:suppressAutoHyphens w:val="0"/>
      <w:outlineLvl w:val="1"/>
    </w:pPr>
    <w:rPr>
      <w:rFonts w:ascii="Arial" w:hAnsi="Arial"/>
      <w:b/>
      <w:snapToGrid w:val="0"/>
      <w:sz w:val="28"/>
      <w:szCs w:val="28"/>
      <w:lang w:val="en-US" w:eastAsia="en-US"/>
    </w:rPr>
  </w:style>
  <w:style w:type="paragraph" w:customStyle="1" w:styleId="Kop31">
    <w:name w:val="Kop 31"/>
    <w:basedOn w:val="Plattetekst"/>
    <w:next w:val="Plattetekst"/>
    <w:rsid w:val="00B64ADB"/>
    <w:pPr>
      <w:keepNext/>
      <w:keepLines/>
      <w:widowControl w:val="0"/>
      <w:numPr>
        <w:ilvl w:val="2"/>
        <w:numId w:val="45"/>
      </w:numPr>
      <w:suppressAutoHyphens w:val="0"/>
      <w:outlineLvl w:val="2"/>
    </w:pPr>
    <w:rPr>
      <w:rFonts w:ascii="Arial" w:hAnsi="Arial"/>
      <w:b/>
      <w:snapToGrid w:val="0"/>
      <w:szCs w:val="20"/>
      <w:lang w:val="en-US" w:eastAsia="en-US"/>
    </w:rPr>
  </w:style>
  <w:style w:type="character" w:customStyle="1" w:styleId="Kop21Char">
    <w:name w:val="Kop 21 Char"/>
    <w:basedOn w:val="Standaardalinea-lettertype"/>
    <w:link w:val="Kop21"/>
    <w:rsid w:val="00B64ADB"/>
    <w:rPr>
      <w:rFonts w:ascii="Arial" w:eastAsia="Times New Roman" w:hAnsi="Arial"/>
      <w:b/>
      <w:snapToGrid w:val="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2012-10-24T00:00:00</PublishDate>
  <Abstract> Dit handboek bevat, naast een beschrijving van de geothermische sector en de organisatie daarvan in Nederland, vooral (de richtlijnen voor) een Veiligheids- en Gezondheids-Management Systeem (VG-zorgsysteem) voor geothermische operators. Door voortdurende aanpassing en verbetering zal dit handboek, zo is de verwachting van de samenstellers  en het Platform Geothermie, uitgroeien tot de ‘industriestandaard’.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8EBF4F-5F07-4E89-9EAF-B4782B50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Handboek Geothermie</vt:lpstr>
    </vt:vector>
  </TitlesOfParts>
  <Company>Platform Geothermie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Handboek Geothermie</dc:title>
  <dc:creator>diversen</dc:creator>
  <cp:lastModifiedBy>F. C. Schoof</cp:lastModifiedBy>
  <cp:revision>2</cp:revision>
  <cp:lastPrinted>2013-01-13T18:53:00Z</cp:lastPrinted>
  <dcterms:created xsi:type="dcterms:W3CDTF">2014-07-09T16:00:00Z</dcterms:created>
  <dcterms:modified xsi:type="dcterms:W3CDTF">2014-07-09T16:00:00Z</dcterms:modified>
</cp:coreProperties>
</file>